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Style_1"/>
        <w:tblW w:w="7087" w:type="dxa"/>
        <w:jc w:val="left"/>
        <w:tblInd w:w="3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</w:tblGrid>
      <w:tr>
        <w:trPr>
          <w:trHeight w:val="68" w:hRule="atLeast"/>
        </w:trPr>
        <w:tc>
          <w:tcPr>
            <w:tcW w:w="708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u w:val="none"/>
              </w:rPr>
              <w:t>Директору казенного учреждения Воронежской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u w:val="none"/>
              </w:rPr>
              <w:t>«Управление социальной защиты населения Россошанского района»</w:t>
            </w:r>
          </w:p>
        </w:tc>
      </w:tr>
      <w:tr>
        <w:trPr>
          <w:trHeight w:val="140" w:hRule="atLeast"/>
        </w:trPr>
        <w:tc>
          <w:tcPr>
            <w:tcW w:w="708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firstLine="176"/>
              <w:jc w:val="right"/>
              <w:outlineLvl w:val="1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(городского округа город Нововоронеж,</w:t>
              <w:br/>
              <w:t>Борисоглебского городского округа,</w:t>
              <w:br/>
              <w:t>района г. Воронежа и Воронежской области)</w:t>
            </w:r>
          </w:p>
        </w:tc>
      </w:tr>
      <w:tr>
        <w:trPr>
          <w:trHeight w:val="378" w:hRule="atLeast"/>
        </w:trPr>
        <w:tc>
          <w:tcPr>
            <w:tcW w:w="708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u w:val="none"/>
              </w:rPr>
              <w:t>Ворониной Ирине Николаевне</w:t>
            </w:r>
          </w:p>
        </w:tc>
      </w:tr>
      <w:tr>
        <w:trPr>
          <w:trHeight w:val="170" w:hRule="atLeast"/>
        </w:trPr>
        <w:tc>
          <w:tcPr>
            <w:tcW w:w="708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1" w:firstLine="176"/>
              <w:jc w:val="right"/>
              <w:outlineLvl w:val="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(Ф.И.О. директора )</w:t>
            </w:r>
          </w:p>
        </w:tc>
      </w:tr>
    </w:tbl>
    <w:p>
      <w:pPr>
        <w:pStyle w:val="Normal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outlineLvl w:val="1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jc w:val="center"/>
        <w:outlineLvl w:val="1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Заявление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jc w:val="center"/>
        <w:outlineLvl w:val="1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о назначении денежной компенсации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jc w:val="center"/>
        <w:outlineLvl w:val="1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на приобретение продуктов полноценного питания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jc w:val="center"/>
        <w:outlineLvl w:val="1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беременным женщинам, кормящим матерям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83" w:leader="none"/>
          <w:tab w:val="center" w:pos="5442" w:leader="none"/>
        </w:tabs>
        <w:ind w:left="0" w:right="0" w:firstLine="540"/>
        <w:jc w:val="center"/>
        <w:outlineLvl w:val="1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и детям в возрасте до трех лет в Воронежской области</w:t>
      </w:r>
    </w:p>
    <w:p>
      <w:pPr>
        <w:pStyle w:val="Normal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От  </w:t>
        <w:tab/>
        <w:tab/>
        <w:tab/>
        <w:tab/>
        <w:tab/>
        <w:tab/>
        <w:tab/>
        <w:tab/>
        <w:tab/>
        <w:t xml:space="preserve">  №__________________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5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                                                </w:t>
            </w:r>
          </w:p>
        </w:tc>
      </w:tr>
    </w:tbl>
    <w:p>
      <w:pPr>
        <w:pStyle w:val="Normal"/>
        <w:ind w:left="0" w:right="0" w:firstLine="708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(фамилия, имя, отчество (при наличии) заявителя)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>
          <w:trHeight w:val="224" w:hRule="atLeast"/>
        </w:trPr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0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Дата рождения </w:t>
              <w:tab/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Страховой номер индивидуального лицевого счета (при наличии): 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Тел.: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Адрес электронной почты: 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0"/>
        <w:gridCol w:w="2640"/>
        <w:gridCol w:w="2640"/>
      </w:tblGrid>
      <w:tr>
        <w:trPr/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Наименование документа, удостоверяющего личность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Дата выдачи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Серия и номер документа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Кем выдан</w:t>
            </w:r>
          </w:p>
        </w:tc>
        <w:tc>
          <w:tcPr>
            <w:tcW w:w="79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02" w:leader="none"/>
              </w:tabs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Регистрация по месту жительства (пребывания) заявителя на территории Воронежской области: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1056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326"/>
      </w:tblGrid>
      <w:tr>
        <w:trPr>
          <w:trHeight w:val="113" w:hRule="atLeast"/>
        </w:trPr>
        <w:tc>
          <w:tcPr>
            <w:tcW w:w="22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Данные законного представителя или уполномоченного представителя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Ф.И.О.</w:t>
            </w:r>
          </w:p>
        </w:tc>
      </w:tr>
      <w:tr>
        <w:trPr>
          <w:trHeight w:val="112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Адрес регистрации по месту жительства (пребывания):</w:t>
            </w:r>
          </w:p>
        </w:tc>
      </w:tr>
      <w:tr>
        <w:trPr>
          <w:trHeight w:val="232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>
          <w:trHeight w:val="231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Телефон:(служебный/домашний/мобильный)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Наименование и реквизиты документа, удостоверяющего личность: </w:t>
            </w:r>
          </w:p>
        </w:tc>
      </w:tr>
      <w:tr>
        <w:trPr>
          <w:trHeight w:val="113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</w:tc>
      </w:tr>
      <w:tr>
        <w:trPr>
          <w:trHeight w:val="113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>
          <w:trHeight w:val="112" w:hRule="atLeast"/>
        </w:trPr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/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/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Дополнительные сведения о заявителе (нужное подчеркнуть)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Отметьте одно или несколько из следующих утверждений, если они являются верными в расчетном периоде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Проходил(а) военную службу или проходит ее сейчас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Обучался(лась) по очной форме обучения и не получал(а) стипендию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При получении образования до достижения 23-летнего возраста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Ухаживал(а) за ребенком-инвалидом до 18 лет, инвалидом с детства 1 группы или за нетрудоспособными лицами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Был(а) лишен(а) свободы или отбывает наказание</w:t>
      </w:r>
    </w:p>
    <w:p>
      <w:pPr>
        <w:pStyle w:val="Normal"/>
        <w:spacing w:lineRule="auto" w:line="192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Включая период не более 3 месяцев со дня освобождения</w:t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Была беременной 6 месяцев и более в период расчета среднедушевого дохода семьи и (или) на день подачи заявления</w:t>
      </w:r>
    </w:p>
    <w:p>
      <w:pPr>
        <w:pStyle w:val="Normal"/>
        <w:spacing w:lineRule="auto" w:line="192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У заявителя есть доходы? (нужное подчеркнуть)</w:t>
      </w:r>
    </w:p>
    <w:p>
      <w:pPr>
        <w:pStyle w:val="Normal"/>
        <w:jc w:val="both"/>
        <w:rPr/>
      </w:pPr>
      <w:r>
        <w:rPr>
          <w:rFonts w:ascii="Times New Roman" w:hAnsi="Times New Roman"/>
          <w:sz w:val="18"/>
          <w:u w:val="none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 Россошанского района» самостоятельно. Укажите наличие иных доходов заявителя, например, стипендия, алименты, доходы волонтеров, доноров и др.)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Иные доходы не имеются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Иные доходы имеются: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Вид дохода:</w:t>
            </w:r>
          </w:p>
        </w:tc>
      </w:tr>
      <w:tr>
        <w:trPr/>
        <w:tc>
          <w:tcPr>
            <w:tcW w:w="10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Сумма дохода:</w:t>
            </w:r>
          </w:p>
        </w:tc>
      </w:tr>
    </w:tbl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Заявитель являлся сотрудником силовых или военных структур? (нужное подчеркнуть)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18"/>
          <w:u w:val="none"/>
        </w:rPr>
        <w:t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Федерации. Росгвардии,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Являлся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Не являлся</w:t>
      </w:r>
    </w:p>
    <w:p>
      <w:pPr>
        <w:pStyle w:val="Normal"/>
        <w:numPr>
          <w:ilvl w:val="0"/>
          <w:numId w:val="1"/>
        </w:numPr>
        <w:ind w:left="720" w:right="0" w:hanging="360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Сведения о ребёнке (детях):</w:t>
      </w:r>
    </w:p>
    <w:tbl>
      <w:tblPr>
        <w:tblStyle w:val="Style_4"/>
        <w:tblW w:w="10525" w:type="dxa"/>
        <w:jc w:val="left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125"/>
        <w:gridCol w:w="2012"/>
        <w:gridCol w:w="3399"/>
      </w:tblGrid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Фамилия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Дата рождения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Имя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Пол 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1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Отчество (при наличии) </w:t>
            </w:r>
          </w:p>
        </w:tc>
        <w:tc>
          <w:tcPr>
            <w:tcW w:w="3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Страховой номер индивидуального лицевого счета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  <w:u w:val="none"/>
              </w:rPr>
              <w:t>(при наличии)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105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Рождение зарегистрировано</w:t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046"/>
        <w:gridCol w:w="2340"/>
        <w:gridCol w:w="2940"/>
      </w:tblGrid>
      <w:tr>
        <w:trPr/>
        <w:tc>
          <w:tcPr>
            <w:tcW w:w="1056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u w:val="none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Номер актовой записи о рождении ребёнка</w:t>
            </w:r>
          </w:p>
        </w:tc>
        <w:tc>
          <w:tcPr>
            <w:tcW w:w="30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0"/>
                <w:highlight w:val="none"/>
                <w:u w:val="none"/>
                <w:shd w:fill="auto" w:val="clear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  <w:lang w:val="ru-RU" w:eastAsia="zh-CN" w:bidi="hi-IN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</w:rPr>
              <w:t xml:space="preserve">Дата </w:t>
            </w:r>
          </w:p>
        </w:tc>
        <w:tc>
          <w:tcPr>
            <w:tcW w:w="29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Место государственной регистрации</w:t>
            </w:r>
          </w:p>
        </w:tc>
        <w:tc>
          <w:tcPr>
            <w:tcW w:w="832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</w:rPr>
              <w:t xml:space="preserve">Ребёнок, на которого будет оформлена выплата </w:t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Имеются ли у Вашего ребёнка доходы, учитываемые при расчете величины среднедушевого дохода семьи? (нужное подчеркнуть)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Иные доходы не имеются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Иные доходы имеются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сведения о родителях ребёнка</w:t>
      </w:r>
    </w:p>
    <w:p>
      <w:pPr>
        <w:pStyle w:val="Normal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(Укажите жизненную ситуацию в отношении каждого несовершеннолетнего ребёнка, входящего в состав семьи. Например: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В браке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709"/>
        <w:gridCol w:w="993"/>
        <w:gridCol w:w="1701"/>
        <w:gridCol w:w="992"/>
        <w:gridCol w:w="1291"/>
        <w:gridCol w:w="2640"/>
      </w:tblGrid>
      <w:tr>
        <w:trPr/>
        <w:tc>
          <w:tcPr>
            <w:tcW w:w="10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u w:val="none"/>
              </w:rPr>
              <w:t>Сведении о супруге:</w:t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Фамилия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Имя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Отчество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Дата рождения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Страховой номер индивидуального лицевого счета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393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Документ, удостоверяющий личность</w:t>
            </w:r>
          </w:p>
        </w:tc>
        <w:tc>
          <w:tcPr>
            <w:tcW w:w="66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Серия </w:t>
            </w:r>
          </w:p>
        </w:tc>
        <w:tc>
          <w:tcPr>
            <w:tcW w:w="170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Номер</w:t>
            </w:r>
          </w:p>
        </w:tc>
        <w:tc>
          <w:tcPr>
            <w:tcW w:w="492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Код подразделения</w:t>
            </w:r>
          </w:p>
        </w:tc>
        <w:tc>
          <w:tcPr>
            <w:tcW w:w="170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 выдачи</w:t>
            </w:r>
          </w:p>
        </w:tc>
        <w:tc>
          <w:tcPr>
            <w:tcW w:w="492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Кем выдан</w:t>
            </w:r>
          </w:p>
        </w:tc>
        <w:tc>
          <w:tcPr>
            <w:tcW w:w="8326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10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Регистрация брака осуществлена</w:t>
            </w:r>
          </w:p>
        </w:tc>
      </w:tr>
      <w:tr>
        <w:trPr/>
        <w:tc>
          <w:tcPr>
            <w:tcW w:w="10560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Реквизиты актовой записи о заключении брака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(заполняется при регистрации брака на территории Российской Федерации)</w:t>
            </w:r>
          </w:p>
        </w:tc>
      </w:tr>
      <w:tr>
        <w:trPr/>
        <w:tc>
          <w:tcPr>
            <w:tcW w:w="29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Номер актовой записи о заключении брака</w:t>
            </w:r>
          </w:p>
        </w:tc>
        <w:tc>
          <w:tcPr>
            <w:tcW w:w="368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/>
        <w:tc>
          <w:tcPr>
            <w:tcW w:w="29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Место государственной регистрации</w:t>
            </w:r>
          </w:p>
        </w:tc>
        <w:tc>
          <w:tcPr>
            <w:tcW w:w="761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Дополнительные сведения о супруге (нужное подчеркнуть)</w:t>
      </w:r>
    </w:p>
    <w:p>
      <w:pPr>
        <w:pStyle w:val="Normal"/>
        <w:ind w:left="0" w:right="0" w:hanging="0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Отметьте одно или несколько из следующих утверждений, если они являются верными в расчетном периоде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left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Проходил(а) военную службу или проходит ее сейчас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Обучался(лась) по очной форме обучения и не получал(а) стипендию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При получении образования до достижения 23-летнего возраста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Ухаживал(а) за ребенком-инвалидом до 18 лет, инвалидом с детства 1 группы или за нетрудоспособными лицами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Был(а) лишен(а) осуждением к лишению свободы, нахождением под арестом, заключением под стражу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Включая период не более 3 месяцев со дня освобождения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 w:val="false"/>
          <w:bCs w:val="false"/>
          <w:sz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Была беременной 6 месяцев и более в период расчета среднедушевого дохода семьи и (или) на день подачи заявления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Находится на принудительном лечении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rFonts w:ascii="Times New Roman" w:hAnsi="Times New Roman"/>
          <w:b/>
          <w:bCs/>
          <w:sz w:val="24"/>
          <w:u w:val="none"/>
        </w:rPr>
      </w:pPr>
      <w:r>
        <w:rPr>
          <w:rFonts w:ascii="Times New Roman" w:hAnsi="Times New Roman"/>
          <w:b/>
          <w:bCs/>
          <w:sz w:val="24"/>
          <w:u w:val="none"/>
        </w:rPr>
        <w:t>Является гражданином,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заключившим контракт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участвовавших в специальной военной операции, в месте жительства которого нет сведений о месте его пребывания, в том числе такие сведения не предоставлены членам семьи этого гражданина командиром воинской части или иным уполномоченным должностным лицом, или признанным безвестно отсутствующим.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У супруга есть доходы? (нужное подчеркнуть)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/>
      </w:pPr>
      <w:r>
        <w:rPr>
          <w:rFonts w:ascii="Times New Roman" w:hAnsi="Times New Roman"/>
          <w:sz w:val="18"/>
          <w:u w:val="none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>
      <w:pPr>
        <w:pStyle w:val="Normal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Иные доходы не имеются</w:t>
      </w:r>
    </w:p>
    <w:p>
      <w:pPr>
        <w:pStyle w:val="Normal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u w:val="none"/>
        </w:rPr>
        <w:t>Иные доходы имеются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794" w:right="0" w:hanging="0"/>
        <w:jc w:val="left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Супруг(а) являлся(лась) сотрудником силовых или военных структур? (нужное подчеркнуть)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 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Являлся(лась)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Не являлся(лась) 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Сделайте отметку, если одно или несколько из следующих утверждений о вас или членах вашей семьи является верным на дату подачи заявления 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b/>
          <w:bCs/>
        </w:rPr>
      </w:pPr>
      <w:r>
        <w:rPr>
          <w:rFonts w:ascii="Times New Roman" w:hAnsi="Times New Roman"/>
          <w:b/>
          <w:bCs/>
          <w:sz w:val="24"/>
          <w:u w:val="none"/>
        </w:rPr>
        <w:t>Ваша семья имеет статус многодетной</w:t>
      </w:r>
    </w:p>
    <w:p>
      <w:pPr>
        <w:pStyle w:val="Normal"/>
        <w:jc w:val="both"/>
        <w:rPr>
          <w:b/>
        </w:rPr>
      </w:pPr>
      <w:r>
        <w:rPr>
          <w:rFonts w:ascii="Times New Roman" w:hAnsi="Times New Roman"/>
          <w:b/>
          <w:bCs/>
          <w:sz w:val="24"/>
          <w:u w:val="none"/>
        </w:rPr>
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деятельность, в том числе в случае лечения ребенка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/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Уведомление о принятом решении прошу направить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ind w:left="0" w:right="0" w:hanging="0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            </w:t>
      </w:r>
      <w:r>
        <w:rPr>
          <w:rFonts w:ascii="Times New Roman" w:hAnsi="Times New Roman"/>
          <w:b/>
          <w:sz w:val="24"/>
          <w:u w:val="none"/>
        </w:rPr>
        <w:t>Денежную компенсацию прошу направить</w:t>
      </w:r>
    </w:p>
    <w:p>
      <w:pPr>
        <w:pStyle w:val="Normal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Через отделение банка: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7194"/>
      </w:tblGrid>
      <w:tr>
        <w:trPr/>
        <w:tc>
          <w:tcPr>
            <w:tcW w:w="10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Реквизиты:</w:t>
            </w:r>
          </w:p>
        </w:tc>
      </w:tr>
      <w:tr>
        <w:trPr>
          <w:trHeight w:val="75" w:hRule="atLeast"/>
        </w:trPr>
        <w:tc>
          <w:tcPr>
            <w:tcW w:w="3366" w:type="dxa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БИК или наименование банка:</w:t>
            </w:r>
          </w:p>
        </w:tc>
        <w:tc>
          <w:tcPr>
            <w:tcW w:w="7194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>
          <w:trHeight w:val="75" w:hRule="atLeast"/>
        </w:trPr>
        <w:tc>
          <w:tcPr>
            <w:tcW w:w="336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Корреспондентский счет: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>
          <w:trHeight w:val="75" w:hRule="atLeast"/>
        </w:trPr>
        <w:tc>
          <w:tcPr>
            <w:tcW w:w="336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Номер счета заявителя:</w:t>
            </w:r>
          </w:p>
        </w:tc>
        <w:tc>
          <w:tcPr>
            <w:tcW w:w="719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Через почтовое отделение:</w:t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7194"/>
      </w:tblGrid>
      <w:tr>
        <w:trPr/>
        <w:tc>
          <w:tcPr>
            <w:tcW w:w="10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Реквизиты:</w:t>
            </w:r>
          </w:p>
        </w:tc>
      </w:tr>
      <w:tr>
        <w:trPr>
          <w:trHeight w:val="75" w:hRule="atLeast"/>
        </w:trPr>
        <w:tc>
          <w:tcPr>
            <w:tcW w:w="3366" w:type="dxa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Адрес получателя:</w:t>
            </w:r>
          </w:p>
        </w:tc>
        <w:tc>
          <w:tcPr>
            <w:tcW w:w="7194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  <w:tr>
        <w:trPr>
          <w:trHeight w:val="75" w:hRule="atLeast"/>
        </w:trPr>
        <w:tc>
          <w:tcPr>
            <w:tcW w:w="336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Номер почтового отделения:</w:t>
            </w:r>
          </w:p>
        </w:tc>
        <w:tc>
          <w:tcPr>
            <w:tcW w:w="719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tabs>
          <w:tab w:val="clear" w:pos="709"/>
          <w:tab w:val="left" w:pos="2279" w:leader="none"/>
        </w:tabs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К заявлению прилагаю следующие документы:</w:t>
      </w:r>
    </w:p>
    <w:p>
      <w:pPr>
        <w:pStyle w:val="Normal"/>
        <w:tabs>
          <w:tab w:val="clear" w:pos="709"/>
          <w:tab w:val="left" w:pos="2279" w:leader="none"/>
        </w:tabs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tabs>
          <w:tab w:val="clear" w:pos="709"/>
          <w:tab w:val="left" w:pos="2279" w:leader="none"/>
        </w:tabs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67"/>
        <w:gridCol w:w="3282"/>
        <w:gridCol w:w="1948"/>
      </w:tblGrid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п/п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Наименование документа</w:t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представленных экземпляров</w:t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Количество листов</w:t>
            </w:r>
          </w:p>
        </w:tc>
      </w:tr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1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2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3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4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76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5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</w:tc>
      </w:tr>
      <w:tr>
        <w:trPr/>
        <w:tc>
          <w:tcPr>
            <w:tcW w:w="76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0"/>
                <w:u w:val="none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lang w:val="ru-RU" w:eastAsia="zh-CN" w:bidi="hi-IN"/>
              </w:rPr>
              <w:t>6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0"/>
                <w:u w:val="none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lang w:val="ru-RU" w:eastAsia="zh-CN" w:bidi="hi-IN"/>
              </w:rPr>
            </w:r>
          </w:p>
        </w:tc>
        <w:tc>
          <w:tcPr>
            <w:tcW w:w="328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  <w:lang w:val="ru-RU" w:eastAsia="zh-CN" w:bidi="hi-IN"/>
              </w:rPr>
            </w:r>
          </w:p>
        </w:tc>
        <w:tc>
          <w:tcPr>
            <w:tcW w:w="194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  <w:lang w:val="ru-RU"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  <w:shd w:fill="auto" w:val="clear"/>
                <w:lang w:val="ru-RU" w:eastAsia="zh-CN" w:bidi="hi-IN"/>
              </w:rPr>
            </w:r>
          </w:p>
        </w:tc>
      </w:tr>
    </w:tbl>
    <w:p>
      <w:pPr>
        <w:pStyle w:val="Normal"/>
        <w:tabs>
          <w:tab w:val="clear" w:pos="709"/>
          <w:tab w:val="left" w:pos="2279" w:leader="none"/>
        </w:tabs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Об ответственности за достоверность представленных сведений предупрежден(на).</w:t>
      </w:r>
    </w:p>
    <w:p>
      <w:pPr>
        <w:pStyle w:val="Normal"/>
        <w:jc w:val="both"/>
        <w:rPr/>
      </w:pPr>
      <w:r>
        <w:rPr>
          <w:rFonts w:ascii="Times New Roman" w:hAnsi="Times New Roman"/>
          <w:sz w:val="18"/>
          <w:u w:val="none"/>
        </w:rPr>
        <w:t>Обязуюсь сообщить в КУВО «УСЗН Россошанского района» о наступлении обстоятельств, влекущих прекращение выплаты денежной компенсации в течении 14 рабочих дней со дня наступления этих обстоятельств, за исключением обстоятельств, предусмотренных подпунктами «д», «е» пункта 3.8 Порядка назначения и выплаты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области, утвержденного приказом департамента социальной защиты Воронежской области от 07.04.2021  №14/н.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76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Дата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                                 г.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Подпись заявителя______________________________</w:t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490"/>
      </w:tblGrid>
      <w:tr>
        <w:trPr/>
        <w:tc>
          <w:tcPr>
            <w:tcW w:w="50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49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3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>
        <w:trPr/>
        <w:tc>
          <w:tcPr>
            <w:tcW w:w="50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>Инспектор КУВО «УСЗН Россошанского района»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_____________ </w:t>
            </w:r>
          </w:p>
        </w:tc>
      </w:tr>
    </w:tbl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Заявление зарегистрировано в специальном журнале регистрации заявлений и решений</w:t>
      </w:r>
    </w:p>
    <w:p>
      <w:pPr>
        <w:pStyle w:val="Normal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tbl>
      <w:tblPr>
        <w:tblStyle w:val="Style_4"/>
        <w:tblW w:w="10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1"/>
      </w:tblGrid>
      <w:tr>
        <w:trPr>
          <w:trHeight w:val="296" w:hRule="atLeast"/>
        </w:trPr>
        <w:tc>
          <w:tcPr>
            <w:tcW w:w="10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43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  <w:u w:val="none"/>
              </w:rPr>
              <w:t xml:space="preserve">«      »                    2025 года   </w:t>
              <w:tab/>
              <w:t>Регистрационный номер заявления №</w:t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993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sz w:val="24"/>
        <w:u w:val="single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4"/>
      <w:szCs w:val="20"/>
      <w:u w:val="single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u w:val="single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u w:val="single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u w:val="single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u w:val="single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9">
    <w:name w:val="Нормальный (таблица)"/>
    <w:link w:val="Style17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0">
    <w:name w:val="Прижатый влево"/>
    <w:link w:val="Style18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sPlusNormal">
    <w:name w:val="ConsPlusNormal"/>
    <w:link w:val="ConsPlusNormal1"/>
    <w:qFormat/>
    <w:rPr>
      <w:rFonts w:ascii="Arial" w:hAnsi="Arial"/>
      <w:sz w:val="20"/>
      <w:u w:val="single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Cell">
    <w:name w:val="ConsPlusCell"/>
    <w:link w:val="ConsPlusCell1"/>
    <w:qFormat/>
    <w:rPr>
      <w:rFonts w:ascii="Arial" w:hAnsi="Arial"/>
      <w:sz w:val="20"/>
      <w:u w:val="single"/>
    </w:rPr>
  </w:style>
  <w:style w:type="character" w:styleId="ConsPlusNonformat">
    <w:name w:val="ConsPlusNonformat"/>
    <w:link w:val="ConsPlusNonformat1"/>
    <w:qFormat/>
    <w:rPr>
      <w:rFonts w:ascii="Courier New" w:hAnsi="Courier New"/>
      <w:sz w:val="20"/>
      <w:u w:val="single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1">
    <w:name w:val="Таблицы (моноширинный)"/>
    <w:link w:val="Style20"/>
    <w:qFormat/>
    <w:rPr>
      <w:rFonts w:ascii="Courier New" w:hAnsi="Courier New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Style17">
    <w:name w:val="Нормальный (таблица)"/>
    <w:basedOn w:val="Normal"/>
    <w:next w:val="Normal"/>
    <w:link w:val="Style9"/>
    <w:qFormat/>
    <w:pPr>
      <w:ind w:left="0" w:right="0" w:hanging="0"/>
      <w:jc w:val="both"/>
    </w:pPr>
    <w:rPr/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Style18">
    <w:name w:val="Прижатый влево"/>
    <w:basedOn w:val="Normal"/>
    <w:next w:val="Normal"/>
    <w:link w:val="Style10"/>
    <w:qFormat/>
    <w:pPr>
      <w:ind w:left="0" w:right="0" w:hanging="0"/>
      <w:jc w:val="left"/>
    </w:pPr>
    <w:rPr/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u w:val="single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u w:val="single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ConsPlusCell1">
    <w:name w:val="ConsPlusCell"/>
    <w:link w:val="ConsPlusCel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u w:val="single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u w:val="single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Style19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Style20">
    <w:name w:val="Таблицы (моноширинный)"/>
    <w:basedOn w:val="Normal"/>
    <w:next w:val="Normal"/>
    <w:link w:val="Style11"/>
    <w:qFormat/>
    <w:pPr>
      <w:ind w:left="0" w:right="0" w:hanging="0"/>
      <w:jc w:val="left"/>
    </w:pPr>
    <w:rPr>
      <w:rFonts w:ascii="Courier New" w:hAnsi="Courier New"/>
    </w:rPr>
  </w:style>
  <w:style w:type="paragraph" w:styleId="Style21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u w:val="single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u w:val="single"/>
      <w:lang w:val="ru-RU" w:eastAsia="zh-CN" w:bidi="hi-IN"/>
    </w:rPr>
  </w:style>
  <w:style w:type="paragraph" w:styleId="Style22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u w:val="single"/>
      <w:lang w:val="ru-RU" w:eastAsia="zh-CN" w:bidi="hi-I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1">
    <w:name w:val="Сетка таблицы1"/>
    <w:basedOn w:val="Style_1"/>
    <w:pPr>
      <w:jc w:val="left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1"/>
    <w:pPr>
      <w:jc w:val="left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LibreOffice/7.5.6.2$Linux_X86_64 LibreOffice_project/50$Build-2</Application>
  <AppVersion>15.0000</AppVersion>
  <Pages>5</Pages>
  <Words>1070</Words>
  <Characters>7539</Characters>
  <CharactersWithSpaces>8626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2025-05-29T14:48:52Z</cp:lastPrinted>
  <dcterms:modified xsi:type="dcterms:W3CDTF">2025-07-03T16:03:59Z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