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pStyle w:val="Style_4"/>
      </w:pPr>
      <w:r>
        <w:rPr>
          <w:rStyle w:val="Style_5_ch"/>
        </w:rPr>
        <w:fldChar w:fldCharType="begin"/>
      </w:r>
      <w:r>
        <w:rPr>
          <w:rStyle w:val="Style_5_ch"/>
        </w:rPr>
        <w:instrText>HYPERLINK "http://192.168.152.17/document/redirect/406777071/0"</w:instrText>
      </w:r>
      <w:r>
        <w:rPr>
          <w:rStyle w:val="Style_5_ch"/>
        </w:rPr>
        <w:fldChar w:fldCharType="separate"/>
      </w:r>
      <w:r>
        <w:rPr>
          <w:rStyle w:val="Style_5_ch"/>
        </w:rPr>
        <w:t>Приказ Департамента социальной защиты Воронежской области от 11 апреля 2023 г. N 18/н "Об утверждении административного регламента министерства социальной защиты Воронежской области по предоставлению государственной услуги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 (с изменениями и дополнениями)</w:t>
      </w:r>
      <w:r>
        <w:rPr>
          <w:rStyle w:val="Style_5_ch"/>
        </w:rPr>
        <w:fldChar w:fldCharType="end"/>
      </w:r>
    </w:p>
    <w:p w14:paraId="07000000">
      <w:pPr>
        <w:pStyle w:val="Style_6"/>
        <w:rPr>
          <w:color w:val="000000"/>
          <w:sz w:val="16"/>
          <w:shd w:fill="F0F0F0" w:val="clear"/>
        </w:rPr>
      </w:pPr>
      <w:r>
        <w:rPr>
          <w:color w:val="000000"/>
          <w:sz w:val="16"/>
          <w:shd w:fill="F0F0F0" w:val="clear"/>
        </w:rPr>
        <w:t>Информация об изменениях:</w:t>
      </w:r>
    </w:p>
    <w:p w14:paraId="08000000">
      <w:pPr>
        <w:pStyle w:val="Style_7"/>
        <w:rPr>
          <w:shd w:fill="F0F0F0" w:val="clear"/>
        </w:rPr>
      </w:pPr>
      <w:r>
        <w:t xml:space="preserve"> </w:t>
      </w:r>
      <w:r>
        <w:rPr>
          <w:shd w:fill="F0F0F0" w:val="clear"/>
        </w:rPr>
        <w:t xml:space="preserve">Наименование изменено с 10 мая 2025 г. - </w:t>
      </w:r>
      <w:r>
        <w:rPr>
          <w:rStyle w:val="Style_5_ch"/>
          <w:shd w:fill="F0F0F0" w:val="clear"/>
        </w:rPr>
        <w:fldChar w:fldCharType="begin"/>
      </w:r>
      <w:r>
        <w:rPr>
          <w:rStyle w:val="Style_5_ch"/>
          <w:shd w:fill="F0F0F0" w:val="clear"/>
        </w:rPr>
        <w:instrText>HYPERLINK "http://192.168.152.17/document/redirect/411949020/110"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09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A000000">
      <w:pPr>
        <w:pStyle w:val="Style_4"/>
      </w:pPr>
      <w:r>
        <w:t>Приказ Департамента социальной защиты Воронежской области от 11 апреля 2023 г. N 18/н</w:t>
      </w:r>
      <w:r>
        <w:br/>
      </w:r>
      <w:r>
        <w:t>"Об утверждении административного регламента министерства социальной защиты Воронежской области по предоставлению государственной услуги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14:paraId="0B000000">
      <w:pPr>
        <w:pStyle w:val="Style_8"/>
      </w:pPr>
      <w:r>
        <w:t>С изменениями и дополнениями от:</w:t>
      </w:r>
    </w:p>
    <w:p w14:paraId="0C000000">
      <w:pPr>
        <w:pStyle w:val="Style_9"/>
        <w:rPr>
          <w:shd w:fill="EAEFED" w:val="clear"/>
        </w:rPr>
      </w:pPr>
      <w:r>
        <w:t xml:space="preserve"> </w:t>
      </w:r>
      <w:r>
        <w:rPr>
          <w:shd w:fill="EAEFED" w:val="clear"/>
        </w:rPr>
        <w:t>14 сентября 2023 г., 16 апреля 2025 г.</w:t>
      </w:r>
    </w:p>
    <w:p w14:paraId="0D000000">
      <w:pPr>
        <w:rPr>
          <w:rStyle w:val="Style_10_ch"/>
        </w:rPr>
      </w:pPr>
    </w:p>
    <w:p w14:paraId="0E000000">
      <w:pPr>
        <w:pStyle w:val="Style_6"/>
        <w:rPr>
          <w:color w:val="000000"/>
          <w:sz w:val="16"/>
          <w:shd w:fill="F0F0F0" w:val="clear"/>
        </w:rPr>
      </w:pPr>
      <w:bookmarkStart w:id="1" w:name="sub_99"/>
      <w:r>
        <w:rPr>
          <w:color w:val="000000"/>
          <w:sz w:val="16"/>
          <w:shd w:fill="F0F0F0" w:val="clear"/>
        </w:rPr>
        <w:t>Информация об изменениях:</w:t>
      </w:r>
    </w:p>
    <w:p w14:paraId="0F000000">
      <w:pPr>
        <w:pStyle w:val="Style_7"/>
        <w:rPr>
          <w:shd w:fill="F0F0F0" w:val="clear"/>
        </w:rPr>
      </w:pPr>
      <w:bookmarkEnd w:id="1"/>
      <w:r>
        <w:t xml:space="preserve"> </w:t>
      </w:r>
      <w:r>
        <w:rPr>
          <w:shd w:fill="F0F0F0" w:val="clear"/>
        </w:rPr>
        <w:t xml:space="preserve">Преамбула изменена с 10 мая 2025 г. - </w:t>
      </w:r>
      <w:r>
        <w:rPr>
          <w:rStyle w:val="Style_5_ch"/>
          <w:shd w:fill="F0F0F0" w:val="clear"/>
        </w:rPr>
        <w:fldChar w:fldCharType="begin"/>
      </w:r>
      <w:r>
        <w:rPr>
          <w:rStyle w:val="Style_5_ch"/>
          <w:shd w:fill="F0F0F0" w:val="clear"/>
        </w:rPr>
        <w:instrText>HYPERLINK "http://192.168.152.17/document/redirect/411949020/120"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10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"http://192.168.152.17/document/redirect/411506358/99"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1000000">
      <w:pPr>
        <w:rPr>
          <w:rStyle w:val="Style_10_ch"/>
        </w:rPr>
      </w:pPr>
      <w:r>
        <w:rPr>
          <w:rStyle w:val="Style_10_ch"/>
        </w:rPr>
        <w:t xml:space="preserve">В соответствии с </w:t>
      </w:r>
      <w:r>
        <w:rPr>
          <w:rStyle w:val="Style_5_ch"/>
        </w:rPr>
        <w:fldChar w:fldCharType="begin"/>
      </w:r>
      <w:r>
        <w:rPr>
          <w:rStyle w:val="Style_5_ch"/>
        </w:rPr>
        <w:instrText>HYPERLINK "http://192.168.152.17/document/redirect/12177515/0"</w:instrText>
      </w:r>
      <w:r>
        <w:rPr>
          <w:rStyle w:val="Style_5_ch"/>
        </w:rPr>
        <w:fldChar w:fldCharType="separate"/>
      </w:r>
      <w:r>
        <w:rPr>
          <w:rStyle w:val="Style_5_ch"/>
        </w:rPr>
        <w:t>Федеральным законом</w:t>
      </w:r>
      <w:r>
        <w:rPr>
          <w:rStyle w:val="Style_5_ch"/>
        </w:rPr>
        <w:fldChar w:fldCharType="end"/>
      </w:r>
      <w:r>
        <w:rPr>
          <w:rStyle w:val="Style_10_ch"/>
        </w:rPr>
        <w:t xml:space="preserve"> от 27.07.2010 N 210-ФЗ "Об организации предоставления государственных и муниципальных услуг", </w:t>
      </w:r>
      <w:r>
        <w:rPr>
          <w:rStyle w:val="Style_5_ch"/>
        </w:rPr>
        <w:fldChar w:fldCharType="begin"/>
      </w:r>
      <w:r>
        <w:rPr>
          <w:rStyle w:val="Style_5_ch"/>
        </w:rPr>
        <w:instrText>HYPERLINK "http://192.168.152.17/document/redirect/70204234/0"</w:instrText>
      </w:r>
      <w:r>
        <w:rPr>
          <w:rStyle w:val="Style_5_ch"/>
        </w:rPr>
        <w:fldChar w:fldCharType="separate"/>
      </w:r>
      <w:r>
        <w:rPr>
          <w:rStyle w:val="Style_5_ch"/>
        </w:rPr>
        <w:t>Федеральным законом</w:t>
      </w:r>
      <w:r>
        <w:rPr>
          <w:rStyle w:val="Style_5_ch"/>
        </w:rPr>
        <w:fldChar w:fldCharType="end"/>
      </w:r>
      <w:r>
        <w:rPr>
          <w:rStyle w:val="Style_10_ch"/>
        </w:rPr>
        <w:t xml:space="preserve"> от 20.07.2012 N 125-ФЗ "О донорстве крови и ее компонентов", </w:t>
      </w:r>
      <w:r>
        <w:rPr>
          <w:rStyle w:val="Style_5_ch"/>
        </w:rPr>
        <w:fldChar w:fldCharType="begin"/>
      </w:r>
      <w:r>
        <w:rPr>
          <w:rStyle w:val="Style_5_ch"/>
        </w:rPr>
        <w:instrText>HYPERLINK "http://192.168.152.17/document/redirect/409480863/0"</w:instrText>
      </w:r>
      <w:r>
        <w:rPr>
          <w:rStyle w:val="Style_5_ch"/>
        </w:rPr>
        <w:fldChar w:fldCharType="separate"/>
      </w:r>
      <w:r>
        <w:rPr>
          <w:rStyle w:val="Style_5_ch"/>
        </w:rPr>
        <w:t>приказом</w:t>
      </w:r>
      <w:r>
        <w:rPr>
          <w:rStyle w:val="Style_5_ch"/>
        </w:rPr>
        <w:fldChar w:fldCharType="end"/>
      </w:r>
      <w:r>
        <w:rPr>
          <w:rStyle w:val="Style_10_ch"/>
        </w:rPr>
        <w:t xml:space="preserve"> Министерства здравоохранения Российской Федерации от 06.05.2024 N 228н "Об утверждении Порядка осуществления ежегодной денежной выплаты лицам, награжденным нагрудным знаком "Почетный донор России", </w:t>
      </w:r>
      <w:r>
        <w:rPr>
          <w:rStyle w:val="Style_5_ch"/>
        </w:rPr>
        <w:fldChar w:fldCharType="begin"/>
      </w:r>
      <w:r>
        <w:rPr>
          <w:rStyle w:val="Style_5_ch"/>
        </w:rPr>
        <w:instrText>HYPERLINK "http://192.168.152.17/document/redirect/18163542/0"</w:instrText>
      </w:r>
      <w:r>
        <w:rPr>
          <w:rStyle w:val="Style_5_ch"/>
        </w:rPr>
        <w:fldChar w:fldCharType="separate"/>
      </w:r>
      <w:r>
        <w:rPr>
          <w:rStyle w:val="Style_5_ch"/>
        </w:rPr>
        <w:t>постановлением</w:t>
      </w:r>
      <w:r>
        <w:rPr>
          <w:rStyle w:val="Style_5_ch"/>
        </w:rPr>
        <w:fldChar w:fldCharType="end"/>
      </w:r>
      <w:r>
        <w:rPr>
          <w:rStyle w:val="Style_10_ch"/>
        </w:rPr>
        <w:t xml:space="preserve"> Правительства Воронежской области от 23.12.2013 N 1132 "Об утверждении Положения о министерстве социальной защиты Воронежской области", </w:t>
      </w:r>
      <w:r>
        <w:rPr>
          <w:rStyle w:val="Style_5_ch"/>
        </w:rPr>
        <w:fldChar w:fldCharType="begin"/>
      </w:r>
      <w:r>
        <w:rPr>
          <w:rStyle w:val="Style_5_ch"/>
        </w:rPr>
        <w:instrText>HYPERLINK "http://192.168.152.17/document/redirect/403287681/0"</w:instrText>
      </w:r>
      <w:r>
        <w:rPr>
          <w:rStyle w:val="Style_5_ch"/>
        </w:rPr>
        <w:fldChar w:fldCharType="separate"/>
      </w:r>
      <w:r>
        <w:rPr>
          <w:rStyle w:val="Style_5_ch"/>
        </w:rPr>
        <w:t>постановлением</w:t>
      </w:r>
      <w:r>
        <w:rPr>
          <w:rStyle w:val="Style_5_ch"/>
        </w:rPr>
        <w:fldChar w:fldCharType="end"/>
      </w:r>
      <w:r>
        <w:rPr>
          <w:rStyle w:val="Style_10_ch"/>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 приказываю:</w:t>
      </w:r>
    </w:p>
    <w:p w14:paraId="12000000">
      <w:pPr>
        <w:pStyle w:val="Style_6"/>
        <w:rPr>
          <w:color w:val="000000"/>
          <w:sz w:val="16"/>
          <w:shd w:fill="F0F0F0" w:val="clear"/>
        </w:rPr>
      </w:pPr>
      <w:bookmarkStart w:id="2" w:name="sub_1"/>
      <w:r>
        <w:rPr>
          <w:color w:val="000000"/>
          <w:sz w:val="16"/>
          <w:shd w:fill="F0F0F0" w:val="clear"/>
        </w:rPr>
        <w:t>Информация об изменениях:</w:t>
      </w:r>
    </w:p>
    <w:p w14:paraId="13000000">
      <w:pPr>
        <w:pStyle w:val="Style_7"/>
        <w:rPr>
          <w:shd w:fill="F0F0F0" w:val="clear"/>
        </w:rPr>
      </w:pPr>
      <w:bookmarkEnd w:id="2"/>
      <w:r>
        <w:t xml:space="preserve"> </w:t>
      </w:r>
      <w:r>
        <w:rPr>
          <w:shd w:fill="F0F0F0" w:val="clear"/>
        </w:rPr>
        <w:t xml:space="preserve">Пункт 1 изменен с 10 мая 2025 г. - </w:t>
      </w:r>
      <w:r>
        <w:rPr>
          <w:rStyle w:val="Style_5_ch"/>
          <w:shd w:fill="F0F0F0" w:val="clear"/>
        </w:rPr>
        <w:fldChar w:fldCharType="begin"/>
      </w:r>
      <w:r>
        <w:rPr>
          <w:rStyle w:val="Style_5_ch"/>
          <w:shd w:fill="F0F0F0" w:val="clear"/>
        </w:rPr>
        <w:instrText>HYPERLINK "http://192.168.152.17/document/redirect/411949020/130"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14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5000000">
      <w:pPr>
        <w:rPr>
          <w:rStyle w:val="Style_10_ch"/>
        </w:rPr>
      </w:pPr>
      <w:r>
        <w:rPr>
          <w:rStyle w:val="Style_10_ch"/>
        </w:rPr>
        <w:t xml:space="preserve">1. Утвердить Административный регламент министерства социальной защиты Воронежской области по предоставлению государственной услуги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 согласно </w:t>
      </w:r>
      <w:r>
        <w:rPr>
          <w:rStyle w:val="Style_5_ch"/>
        </w:rPr>
        <w:fldChar w:fldCharType="begin"/>
      </w:r>
      <w:r>
        <w:rPr>
          <w:rStyle w:val="Style_5_ch"/>
        </w:rPr>
        <w:instrText>HYPERLINK \l "sub_1000"</w:instrText>
      </w:r>
      <w:r>
        <w:rPr>
          <w:rStyle w:val="Style_5_ch"/>
        </w:rPr>
        <w:fldChar w:fldCharType="separate"/>
      </w:r>
      <w:r>
        <w:rPr>
          <w:rStyle w:val="Style_5_ch"/>
        </w:rPr>
        <w:t>приложению</w:t>
      </w:r>
      <w:r>
        <w:rPr>
          <w:rStyle w:val="Style_5_ch"/>
        </w:rPr>
        <w:fldChar w:fldCharType="end"/>
      </w:r>
      <w:r>
        <w:rPr>
          <w:rStyle w:val="Style_10_ch"/>
        </w:rPr>
        <w:t xml:space="preserve"> к настоящему приказу.</w:t>
      </w:r>
    </w:p>
    <w:p w14:paraId="16000000">
      <w:pPr>
        <w:pStyle w:val="Style_6"/>
        <w:rPr>
          <w:color w:val="000000"/>
          <w:sz w:val="16"/>
          <w:shd w:fill="F0F0F0" w:val="clear"/>
        </w:rPr>
      </w:pPr>
      <w:bookmarkStart w:id="3" w:name="sub_2"/>
      <w:r>
        <w:rPr>
          <w:color w:val="000000"/>
          <w:sz w:val="16"/>
          <w:shd w:fill="F0F0F0" w:val="clear"/>
        </w:rPr>
        <w:t>Информация об изменениях:</w:t>
      </w:r>
    </w:p>
    <w:p w14:paraId="17000000">
      <w:pPr>
        <w:pStyle w:val="Style_7"/>
        <w:rPr>
          <w:shd w:fill="F0F0F0" w:val="clear"/>
        </w:rPr>
      </w:pPr>
      <w:bookmarkEnd w:id="3"/>
      <w:r>
        <w:t xml:space="preserve"> </w:t>
      </w:r>
      <w:r>
        <w:rPr>
          <w:shd w:fill="F0F0F0" w:val="clear"/>
        </w:rPr>
        <w:t xml:space="preserve">Пункт 2 изменен с 10 мая 2025 г. - </w:t>
      </w:r>
      <w:r>
        <w:rPr>
          <w:rStyle w:val="Style_5_ch"/>
          <w:shd w:fill="F0F0F0" w:val="clear"/>
        </w:rPr>
        <w:fldChar w:fldCharType="begin"/>
      </w:r>
      <w:r>
        <w:rPr>
          <w:rStyle w:val="Style_5_ch"/>
          <w:shd w:fill="F0F0F0" w:val="clear"/>
        </w:rPr>
        <w:instrText>HYPERLINK "http://192.168.152.17/document/redirect/411949020/140"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18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000000">
      <w:pPr>
        <w:rPr>
          <w:rStyle w:val="Style_10_ch"/>
        </w:rPr>
      </w:pPr>
      <w:r>
        <w:rPr>
          <w:rStyle w:val="Style_10_ch"/>
        </w:rPr>
        <w:t xml:space="preserve">2. Отделу социальной поддержки федеральных, региональных льготников и отдельных категорий граждан министерства (Валиева) обеспечить внедрение утвержденного регламента с момента его </w:t>
      </w:r>
      <w:r>
        <w:rPr>
          <w:rStyle w:val="Style_5_ch"/>
        </w:rPr>
        <w:fldChar w:fldCharType="begin"/>
      </w:r>
      <w:r>
        <w:rPr>
          <w:rStyle w:val="Style_5_ch"/>
        </w:rPr>
        <w:instrText>HYPERLINK "http://192.168.152.17/document/redirect/406777072/0"</w:instrText>
      </w:r>
      <w:r>
        <w:rPr>
          <w:rStyle w:val="Style_5_ch"/>
        </w:rPr>
        <w:fldChar w:fldCharType="separate"/>
      </w:r>
      <w:r>
        <w:rPr>
          <w:rStyle w:val="Style_5_ch"/>
        </w:rPr>
        <w:t>официального опубликования</w:t>
      </w:r>
      <w:r>
        <w:rPr>
          <w:rStyle w:val="Style_5_ch"/>
        </w:rPr>
        <w:fldChar w:fldCharType="end"/>
      </w:r>
      <w:r>
        <w:rPr>
          <w:rStyle w:val="Style_10_ch"/>
        </w:rPr>
        <w:t>.</w:t>
      </w:r>
    </w:p>
    <w:p w14:paraId="1A000000">
      <w:pPr>
        <w:pStyle w:val="Style_6"/>
        <w:rPr>
          <w:color w:val="000000"/>
          <w:sz w:val="16"/>
          <w:shd w:fill="F0F0F0" w:val="clear"/>
        </w:rPr>
      </w:pPr>
      <w:bookmarkStart w:id="4" w:name="sub_3"/>
      <w:r>
        <w:rPr>
          <w:color w:val="000000"/>
          <w:sz w:val="16"/>
          <w:shd w:fill="F0F0F0" w:val="clear"/>
        </w:rPr>
        <w:t>Информация об изменениях:</w:t>
      </w:r>
    </w:p>
    <w:p w14:paraId="1B000000">
      <w:pPr>
        <w:pStyle w:val="Style_7"/>
        <w:rPr>
          <w:shd w:fill="F0F0F0" w:val="clear"/>
        </w:rPr>
      </w:pPr>
      <w:bookmarkEnd w:id="4"/>
      <w:r>
        <w:t xml:space="preserve"> </w:t>
      </w:r>
      <w:r>
        <w:rPr>
          <w:shd w:fill="F0F0F0" w:val="clear"/>
        </w:rPr>
        <w:t xml:space="preserve">Пункт 3 изменен с 10 мая 2025 г. - </w:t>
      </w:r>
      <w:r>
        <w:rPr>
          <w:rStyle w:val="Style_5_ch"/>
          <w:shd w:fill="F0F0F0" w:val="clear"/>
        </w:rPr>
        <w:fldChar w:fldCharType="begin"/>
      </w:r>
      <w:r>
        <w:rPr>
          <w:rStyle w:val="Style_5_ch"/>
          <w:shd w:fill="F0F0F0" w:val="clear"/>
        </w:rPr>
        <w:instrText>HYPERLINK "http://192.168.152.17/document/redirect/411949020/150"</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1C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D000000">
      <w:pPr>
        <w:rPr>
          <w:rStyle w:val="Style_10_ch"/>
        </w:rPr>
      </w:pPr>
      <w:r>
        <w:rPr>
          <w:rStyle w:val="Style_10_ch"/>
        </w:rPr>
        <w:t>3. Контроль за исполнением настоящего приказа возложить на заместителя министра Воронцову В.В.</w:t>
      </w:r>
    </w:p>
    <w:p w14:paraId="1E000000">
      <w:pPr>
        <w:rPr>
          <w:rStyle w:val="Style_10_ch"/>
        </w:rPr>
      </w:pPr>
    </w:p>
    <w:tbl>
      <w:tblPr>
        <w:tblStyle w:val="Style_2"/>
        <w:tblW w:type="auto" w:w="0"/>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1F000000">
            <w:pPr>
              <w:pStyle w:val="Style_11"/>
            </w:pPr>
            <w:r>
              <w:t>Заместитель руководителя департамента </w:t>
            </w:r>
          </w:p>
        </w:tc>
        <w:tc>
          <w:tcPr>
            <w:tcW w:type="dxa" w:w="3433"/>
            <w:tcMar>
              <w:top w:type="dxa" w:w="0"/>
              <w:bottom w:type="dxa" w:w="0"/>
            </w:tcMar>
            <w:vAlign w:val="top"/>
          </w:tcPr>
          <w:p w14:paraId="20000000">
            <w:pPr>
              <w:pStyle w:val="Style_12"/>
              <w:ind w:firstLine="0" w:left="0"/>
              <w:jc w:val="right"/>
            </w:pPr>
            <w:r>
              <w:t>Е.В. Новицкая</w:t>
            </w:r>
          </w:p>
        </w:tc>
      </w:tr>
    </w:tbl>
    <w:p w14:paraId="21000000">
      <w:pPr>
        <w:rPr>
          <w:rStyle w:val="Style_10_ch"/>
        </w:rPr>
      </w:pPr>
    </w:p>
    <w:p w14:paraId="22000000">
      <w:pPr>
        <w:pStyle w:val="Style_6"/>
        <w:rPr>
          <w:color w:val="000000"/>
          <w:sz w:val="16"/>
          <w:shd w:fill="F0F0F0" w:val="clear"/>
        </w:rPr>
      </w:pPr>
      <w:bookmarkStart w:id="5" w:name="sub_1000"/>
      <w:r>
        <w:rPr>
          <w:color w:val="000000"/>
          <w:sz w:val="16"/>
          <w:shd w:fill="F0F0F0" w:val="clear"/>
        </w:rPr>
        <w:t>Информация об изменениях:</w:t>
      </w:r>
    </w:p>
    <w:p w14:paraId="23000000">
      <w:pPr>
        <w:pStyle w:val="Style_7"/>
        <w:rPr>
          <w:shd w:fill="F0F0F0" w:val="clear"/>
        </w:rPr>
      </w:pPr>
      <w:bookmarkEnd w:id="5"/>
      <w:r>
        <w:t xml:space="preserve"> </w:t>
      </w:r>
      <w:r>
        <w:rPr>
          <w:shd w:fill="F0F0F0" w:val="clear"/>
        </w:rPr>
        <w:t xml:space="preserve">Наименование изменено с 10 мая 2025 г. - </w:t>
      </w:r>
      <w:r>
        <w:rPr>
          <w:rStyle w:val="Style_5_ch"/>
          <w:shd w:fill="F0F0F0" w:val="clear"/>
        </w:rPr>
        <w:fldChar w:fldCharType="begin"/>
      </w:r>
      <w:r>
        <w:rPr>
          <w:rStyle w:val="Style_5_ch"/>
          <w:shd w:fill="F0F0F0" w:val="clear"/>
        </w:rPr>
        <w:instrText>HYPERLINK "http://192.168.152.17/document/redirect/411949020/161"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24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"http://192.168.152.17/document/redirect/411506358/1000"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5000000">
      <w:pPr>
        <w:ind/>
        <w:jc w:val="right"/>
        <w:rPr>
          <w:rStyle w:val="Style_13_ch"/>
          <w:rFonts w:ascii="Arial" w:hAnsi="Arial"/>
        </w:rPr>
      </w:pPr>
      <w:r>
        <w:rPr>
          <w:rStyle w:val="Style_13_ch"/>
          <w:rFonts w:ascii="Arial" w:hAnsi="Arial"/>
        </w:rPr>
        <w:t>Приложение</w:t>
      </w:r>
    </w:p>
    <w:p w14:paraId="26000000">
      <w:pPr>
        <w:rPr>
          <w:rStyle w:val="Style_10_ch"/>
        </w:rPr>
      </w:pPr>
    </w:p>
    <w:p w14:paraId="27000000">
      <w:pPr>
        <w:ind/>
        <w:jc w:val="right"/>
        <w:rPr>
          <w:rStyle w:val="Style_13_ch"/>
          <w:rFonts w:ascii="Arial" w:hAnsi="Arial"/>
        </w:rPr>
      </w:pPr>
      <w:r>
        <w:rPr>
          <w:rStyle w:val="Style_13_ch"/>
          <w:rFonts w:ascii="Arial" w:hAnsi="Arial"/>
        </w:rPr>
        <w:t>Утвержден</w:t>
      </w:r>
      <w:r>
        <w:rPr>
          <w:rStyle w:val="Style_13_ch"/>
          <w:rFonts w:ascii="Arial" w:hAnsi="Arial"/>
        </w:rPr>
        <w:br/>
      </w:r>
      <w:r>
        <w:rPr>
          <w:rStyle w:val="Style_5_ch"/>
          <w:rFonts w:ascii="Arial" w:hAnsi="Arial"/>
        </w:rPr>
        <w:t>приказом</w:t>
      </w:r>
      <w:r>
        <w:rPr>
          <w:rStyle w:val="Style_13_ch"/>
          <w:rFonts w:ascii="Arial" w:hAnsi="Arial"/>
        </w:rPr>
        <w:br/>
      </w:r>
      <w:r>
        <w:rPr>
          <w:rStyle w:val="Style_13_ch"/>
          <w:rFonts w:ascii="Arial" w:hAnsi="Arial"/>
        </w:rPr>
        <w:t>департамента социальной защиты</w:t>
      </w:r>
      <w:r>
        <w:rPr>
          <w:rStyle w:val="Style_13_ch"/>
          <w:rFonts w:ascii="Arial" w:hAnsi="Arial"/>
        </w:rPr>
        <w:br/>
      </w:r>
      <w:r>
        <w:rPr>
          <w:rStyle w:val="Style_13_ch"/>
          <w:rFonts w:ascii="Arial" w:hAnsi="Arial"/>
        </w:rPr>
        <w:t>Воронежской области</w:t>
      </w:r>
      <w:r>
        <w:rPr>
          <w:rStyle w:val="Style_13_ch"/>
          <w:rFonts w:ascii="Arial" w:hAnsi="Arial"/>
        </w:rPr>
        <w:br/>
      </w:r>
      <w:r>
        <w:rPr>
          <w:rStyle w:val="Style_13_ch"/>
          <w:rFonts w:ascii="Arial" w:hAnsi="Arial"/>
        </w:rPr>
        <w:t>от 11.04.2023 N 18/н</w:t>
      </w:r>
    </w:p>
    <w:p w14:paraId="28000000">
      <w:pPr>
        <w:rPr>
          <w:rStyle w:val="Style_10_ch"/>
        </w:rPr>
      </w:pPr>
    </w:p>
    <w:p w14:paraId="29000000">
      <w:pPr>
        <w:pStyle w:val="Style_4"/>
      </w:pPr>
      <w:r>
        <w:t>Административный регламент</w:t>
      </w:r>
      <w:r>
        <w:br/>
      </w:r>
      <w:r>
        <w:t>министерства социальной защиты Воронежской области по предоставлению государственной услуги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14:paraId="2A000000">
      <w:pPr>
        <w:pStyle w:val="Style_8"/>
      </w:pPr>
      <w:r>
        <w:t>С изменениями и дополнениями от:</w:t>
      </w:r>
    </w:p>
    <w:p w14:paraId="2B000000">
      <w:pPr>
        <w:pStyle w:val="Style_9"/>
        <w:rPr>
          <w:shd w:fill="EAEFED" w:val="clear"/>
        </w:rPr>
      </w:pPr>
      <w:r>
        <w:t xml:space="preserve"> </w:t>
      </w:r>
      <w:r>
        <w:rPr>
          <w:shd w:fill="EAEFED" w:val="clear"/>
        </w:rPr>
        <w:t>14 сентября 2023 г., 16 апреля 2025 г.</w:t>
      </w:r>
    </w:p>
    <w:p w14:paraId="2C000000">
      <w:pPr>
        <w:rPr>
          <w:rStyle w:val="Style_10_ch"/>
        </w:rPr>
      </w:pPr>
    </w:p>
    <w:p w14:paraId="2D000000">
      <w:pPr>
        <w:pStyle w:val="Style_4"/>
      </w:pPr>
      <w:bookmarkStart w:id="6" w:name="sub_1100"/>
      <w:r>
        <w:t>I. Общие положения</w:t>
      </w:r>
    </w:p>
    <w:p w14:paraId="2E000000">
      <w:pPr>
        <w:rPr>
          <w:rStyle w:val="Style_10_ch"/>
        </w:rPr>
      </w:pPr>
      <w:bookmarkEnd w:id="6"/>
    </w:p>
    <w:p w14:paraId="2F000000">
      <w:pPr>
        <w:pStyle w:val="Style_6"/>
        <w:rPr>
          <w:color w:val="000000"/>
          <w:sz w:val="16"/>
          <w:shd w:fill="F0F0F0" w:val="clear"/>
        </w:rPr>
      </w:pPr>
      <w:bookmarkStart w:id="7" w:name="sub_11"/>
      <w:r>
        <w:rPr>
          <w:color w:val="000000"/>
          <w:sz w:val="16"/>
          <w:shd w:fill="F0F0F0" w:val="clear"/>
        </w:rPr>
        <w:t>Информация об изменениях:</w:t>
      </w:r>
    </w:p>
    <w:p w14:paraId="30000000">
      <w:pPr>
        <w:pStyle w:val="Style_7"/>
        <w:rPr>
          <w:shd w:fill="F0F0F0" w:val="clear"/>
        </w:rPr>
      </w:pPr>
      <w:bookmarkEnd w:id="7"/>
      <w:r>
        <w:t xml:space="preserve"> </w:t>
      </w:r>
      <w:r>
        <w:rPr>
          <w:shd w:fill="F0F0F0" w:val="clear"/>
        </w:rPr>
        <w:t xml:space="preserve">Подраздел 1.1 изменен с 10 мая 2025 г. - </w:t>
      </w:r>
      <w:r>
        <w:rPr>
          <w:rStyle w:val="Style_5_ch"/>
          <w:shd w:fill="F0F0F0" w:val="clear"/>
        </w:rPr>
        <w:fldChar w:fldCharType="begin"/>
      </w:r>
      <w:r>
        <w:rPr>
          <w:rStyle w:val="Style_5_ch"/>
          <w:shd w:fill="F0F0F0" w:val="clear"/>
        </w:rPr>
        <w:instrText>HYPERLINK "http://192.168.152.17/document/redirect/411949020/161"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31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2000000">
      <w:pPr>
        <w:pStyle w:val="Style_4"/>
      </w:pPr>
      <w:r>
        <w:t>1.1. Предмет регулирования административного регламента</w:t>
      </w:r>
    </w:p>
    <w:p w14:paraId="33000000">
      <w:pPr>
        <w:rPr>
          <w:rStyle w:val="Style_10_ch"/>
        </w:rPr>
      </w:pPr>
    </w:p>
    <w:p w14:paraId="34000000">
      <w:pPr>
        <w:rPr>
          <w:rStyle w:val="Style_10_ch"/>
        </w:rPr>
      </w:pPr>
      <w:r>
        <w:rPr>
          <w:rStyle w:val="Style_10_ch"/>
        </w:rPr>
        <w:t>Административный регламент департамента социальной защиты Воронежской области по предоставлению государственной услуги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 (далее - Административный регламент) определяет сроки и последовательность административных процедур министерства социальной защиты Воронежской области, казенных учреждений Воронежской области "Управление социальной защиты населения" городского округа город Нововоронеж, Борисоглебского городского округа, районов г. Воронежа и Воронежской области (далее - КУВО "УСЗН" района), порядок взаимодействия должностных лиц министерства социальной защиты Воронежской области, специалистов КУВО "УСЗН" района, иных органов государственной власти и органов местного самоуправления, организаций, а также порядок взаимодействия КУВО "УСЗН" района с заявителями при предоставлении государственной услуги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 (далее - государственная услуга).</w:t>
      </w:r>
    </w:p>
    <w:p w14:paraId="35000000">
      <w:pPr>
        <w:rPr>
          <w:rStyle w:val="Style_10_ch"/>
        </w:rPr>
      </w:pPr>
    </w:p>
    <w:p w14:paraId="36000000">
      <w:pPr>
        <w:pStyle w:val="Style_6"/>
        <w:rPr>
          <w:color w:val="000000"/>
          <w:sz w:val="16"/>
          <w:shd w:fill="F0F0F0" w:val="clear"/>
        </w:rPr>
      </w:pPr>
      <w:bookmarkStart w:id="8" w:name="sub_12"/>
      <w:r>
        <w:rPr>
          <w:color w:val="000000"/>
          <w:sz w:val="16"/>
          <w:shd w:fill="F0F0F0" w:val="clear"/>
        </w:rPr>
        <w:t>Информация об изменениях:</w:t>
      </w:r>
    </w:p>
    <w:p w14:paraId="37000000">
      <w:pPr>
        <w:pStyle w:val="Style_7"/>
        <w:rPr>
          <w:shd w:fill="F0F0F0" w:val="clear"/>
        </w:rPr>
      </w:pPr>
      <w:bookmarkEnd w:id="8"/>
      <w:r>
        <w:t xml:space="preserve"> </w:t>
      </w:r>
      <w:r>
        <w:rPr>
          <w:shd w:fill="F0F0F0" w:val="clear"/>
        </w:rPr>
        <w:t xml:space="preserve">Подраздел 1.2 изменен с 10 мая 2025 г. - </w:t>
      </w:r>
      <w:r>
        <w:rPr>
          <w:rStyle w:val="Style_5_ch"/>
          <w:shd w:fill="F0F0F0" w:val="clear"/>
        </w:rPr>
        <w:fldChar w:fldCharType="begin"/>
      </w:r>
      <w:r>
        <w:rPr>
          <w:rStyle w:val="Style_5_ch"/>
          <w:shd w:fill="F0F0F0" w:val="clear"/>
        </w:rPr>
        <w:instrText>HYPERLINK "http://192.168.152.17/document/redirect/411949020/162"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38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9000000">
      <w:pPr>
        <w:pStyle w:val="Style_4"/>
      </w:pPr>
      <w:r>
        <w:t>1.2. Круг заявителей</w:t>
      </w:r>
    </w:p>
    <w:p w14:paraId="3A000000">
      <w:pPr>
        <w:rPr>
          <w:rStyle w:val="Style_10_ch"/>
        </w:rPr>
      </w:pPr>
    </w:p>
    <w:p w14:paraId="3B000000">
      <w:pPr>
        <w:rPr>
          <w:rStyle w:val="Style_10_ch"/>
        </w:rPr>
      </w:pPr>
      <w:bookmarkStart w:id="9" w:name="sub_121"/>
      <w:r>
        <w:rPr>
          <w:rStyle w:val="Style_10_ch"/>
        </w:rPr>
        <w:t>1.2.1. Заявителями являются лица, награжденные нагрудным знаком "Почетный донор России", граждане Российской Федерации, награжденные нагрудным знаком "Почетный донор СССР" и постоянно проживающие на территории Российской Федерации, граждане, имеющие статус Почетный донор Украины, Почетный донор Донецкой Народной Республики, Почетный донор Луганской Народной Республики.</w:t>
      </w:r>
    </w:p>
    <w:p w14:paraId="3C000000">
      <w:pPr>
        <w:rPr>
          <w:rStyle w:val="Style_10_ch"/>
        </w:rPr>
      </w:pPr>
      <w:bookmarkEnd w:id="9"/>
      <w:r>
        <w:rPr>
          <w:rStyle w:val="Style_10_ch"/>
        </w:rPr>
        <w:t>От имени заявителей могут выступать их законные представители или представители, действующие в силу полномочий, основанных на доверенности, оформленной в соответствии с законодательством Российской Федерации (далее - представитель).</w:t>
      </w:r>
    </w:p>
    <w:p w14:paraId="3D000000">
      <w:pPr>
        <w:rPr>
          <w:rStyle w:val="Style_10_ch"/>
        </w:rPr>
      </w:pPr>
      <w:bookmarkStart w:id="10" w:name="sub_122"/>
      <w:r>
        <w:rPr>
          <w:rStyle w:val="Style_10_ch"/>
        </w:rPr>
        <w:t xml:space="preserve">1.2.2. С 30 ноября 2024 года при наличии технической возможности ежегодная выплата устанавливается лицу, имеющему право на ежегодную выплату, в упреждающем (проактивном) режиме при наличии его согласия в Единой системе идентификации и аутентификации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(функций) на использование указанных гражданами реквизитов банковских счетов в целях получения мер социальной защиты.</w:t>
      </w:r>
    </w:p>
    <w:p w14:paraId="3E000000">
      <w:pPr>
        <w:rPr>
          <w:rStyle w:val="Style_10_ch"/>
        </w:rPr>
      </w:pPr>
      <w:bookmarkEnd w:id="10"/>
      <w:r>
        <w:rPr>
          <w:rStyle w:val="Style_10_ch"/>
        </w:rPr>
        <w:t xml:space="preserve">В случае отсутствия технической возможности заявитель подает заявление об установлении ежегодной выплаты (далее - заявление) в соответствии с </w:t>
      </w:r>
      <w:r>
        <w:rPr>
          <w:rStyle w:val="Style_5_ch"/>
        </w:rPr>
        <w:fldChar w:fldCharType="begin"/>
      </w:r>
      <w:r>
        <w:rPr>
          <w:rStyle w:val="Style_5_ch"/>
        </w:rPr>
        <w:instrText>HYPERLINK \l "sub_261"</w:instrText>
      </w:r>
      <w:r>
        <w:rPr>
          <w:rStyle w:val="Style_5_ch"/>
        </w:rPr>
        <w:fldChar w:fldCharType="separate"/>
      </w:r>
      <w:r>
        <w:rPr>
          <w:rStyle w:val="Style_5_ch"/>
        </w:rPr>
        <w:t>подпунктами 2.6.1</w:t>
      </w:r>
      <w:r>
        <w:rPr>
          <w:rStyle w:val="Style_5_ch"/>
        </w:rPr>
        <w:fldChar w:fldCharType="end"/>
      </w:r>
      <w:r>
        <w:rPr>
          <w:rStyle w:val="Style_10_ch"/>
        </w:rPr>
        <w:t xml:space="preserve"> и </w:t>
      </w:r>
      <w:r>
        <w:rPr>
          <w:rStyle w:val="Style_5_ch"/>
        </w:rPr>
        <w:fldChar w:fldCharType="begin"/>
      </w:r>
      <w:r>
        <w:rPr>
          <w:rStyle w:val="Style_5_ch"/>
        </w:rPr>
        <w:instrText>HYPERLINK \l "sub_262"</w:instrText>
      </w:r>
      <w:r>
        <w:rPr>
          <w:rStyle w:val="Style_5_ch"/>
        </w:rPr>
        <w:fldChar w:fldCharType="separate"/>
      </w:r>
      <w:r>
        <w:rPr>
          <w:rStyle w:val="Style_5_ch"/>
        </w:rPr>
        <w:t>2.6.2</w:t>
      </w:r>
      <w:r>
        <w:rPr>
          <w:rStyle w:val="Style_5_ch"/>
        </w:rPr>
        <w:fldChar w:fldCharType="end"/>
      </w:r>
      <w:r>
        <w:rPr>
          <w:rStyle w:val="Style_10_ch"/>
        </w:rPr>
        <w:t xml:space="preserve"> настоящего Административного регламента.</w:t>
      </w:r>
    </w:p>
    <w:p w14:paraId="3F000000">
      <w:pPr>
        <w:rPr>
          <w:rStyle w:val="Style_10_ch"/>
        </w:rPr>
      </w:pPr>
    </w:p>
    <w:p w14:paraId="40000000">
      <w:pPr>
        <w:pStyle w:val="Style_4"/>
      </w:pPr>
      <w:bookmarkStart w:id="11" w:name="sub_1200"/>
      <w:r>
        <w:t>II. Стандарт предоставления государственной услуги</w:t>
      </w:r>
    </w:p>
    <w:p w14:paraId="41000000">
      <w:pPr>
        <w:rPr>
          <w:rStyle w:val="Style_10_ch"/>
        </w:rPr>
      </w:pPr>
      <w:bookmarkEnd w:id="11"/>
    </w:p>
    <w:p w14:paraId="42000000">
      <w:pPr>
        <w:pStyle w:val="Style_4"/>
      </w:pPr>
      <w:bookmarkStart w:id="12" w:name="sub_21"/>
      <w:r>
        <w:t>2.1. Наименование государственной услуги</w:t>
      </w:r>
    </w:p>
    <w:p w14:paraId="43000000">
      <w:pPr>
        <w:rPr>
          <w:rStyle w:val="Style_10_ch"/>
        </w:rPr>
      </w:pPr>
      <w:bookmarkEnd w:id="12"/>
    </w:p>
    <w:p w14:paraId="44000000">
      <w:pPr>
        <w:rPr>
          <w:rStyle w:val="Style_10_ch"/>
        </w:rPr>
      </w:pPr>
      <w:r>
        <w:rPr>
          <w:rStyle w:val="Style_10_ch"/>
        </w:rPr>
        <w:t>Наименование государственной услуги -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14:paraId="45000000">
      <w:pPr>
        <w:rPr>
          <w:rStyle w:val="Style_10_ch"/>
        </w:rPr>
      </w:pPr>
    </w:p>
    <w:p w14:paraId="46000000">
      <w:pPr>
        <w:pStyle w:val="Style_4"/>
      </w:pPr>
      <w:bookmarkStart w:id="13" w:name="sub_22"/>
      <w:r>
        <w:t>2.2. Наименование органа, предоставляющего государственную услугу</w:t>
      </w:r>
    </w:p>
    <w:p w14:paraId="47000000">
      <w:pPr>
        <w:rPr>
          <w:rStyle w:val="Style_10_ch"/>
        </w:rPr>
      </w:pPr>
      <w:bookmarkEnd w:id="13"/>
    </w:p>
    <w:p w14:paraId="48000000">
      <w:pPr>
        <w:pStyle w:val="Style_6"/>
        <w:rPr>
          <w:color w:val="000000"/>
          <w:sz w:val="16"/>
          <w:shd w:fill="F0F0F0" w:val="clear"/>
        </w:rPr>
      </w:pPr>
      <w:bookmarkStart w:id="14" w:name="sub_221"/>
      <w:r>
        <w:rPr>
          <w:color w:val="000000"/>
          <w:sz w:val="16"/>
          <w:shd w:fill="F0F0F0" w:val="clear"/>
        </w:rPr>
        <w:t>Информация об изменениях:</w:t>
      </w:r>
    </w:p>
    <w:p w14:paraId="49000000">
      <w:pPr>
        <w:pStyle w:val="Style_7"/>
        <w:rPr>
          <w:shd w:fill="F0F0F0" w:val="clear"/>
        </w:rPr>
      </w:pPr>
      <w:bookmarkEnd w:id="14"/>
      <w:r>
        <w:t xml:space="preserve"> </w:t>
      </w:r>
      <w:r>
        <w:rPr>
          <w:shd w:fill="F0F0F0" w:val="clear"/>
        </w:rPr>
        <w:t xml:space="preserve">Пункт 2.2.1 изменен с 10 мая 2025 г. - </w:t>
      </w:r>
      <w:r>
        <w:rPr>
          <w:rStyle w:val="Style_5_ch"/>
          <w:shd w:fill="F0F0F0" w:val="clear"/>
        </w:rPr>
        <w:fldChar w:fldCharType="begin"/>
      </w:r>
      <w:r>
        <w:rPr>
          <w:rStyle w:val="Style_5_ch"/>
          <w:shd w:fill="F0F0F0" w:val="clear"/>
        </w:rPr>
        <w:instrText>HYPERLINK "http://192.168.152.17/document/redirect/411949020/16311"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4A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B000000">
      <w:pPr>
        <w:rPr>
          <w:rStyle w:val="Style_10_ch"/>
        </w:rPr>
      </w:pPr>
      <w:r>
        <w:rPr>
          <w:rStyle w:val="Style_10_ch"/>
        </w:rPr>
        <w:t>2.2.1. Предоставление государственной услуги осуществляется министерством социальной защиты Воронежской области (далее - Министерство). В предоставлении государственной услуги участвуют КУВО "УСЗН" района, казенное учреждение Воронежской области "Центр обеспечения деятельности учреждений социальной защиты Воронежской области" (далее - КУВО "ЦОДУСЗ"), автономное учреждение Воронежской области "Многофункциональный центр предоставления государственных и муниципальных услуг" и его филиалы (далее - АУ "МФЦ" и его филиалы). Государственная услуга также предоставляется посредством федеральной государственной информационной системы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(функций)" (далее - Единый портал государственных и муниципальных услуг).</w:t>
      </w:r>
    </w:p>
    <w:p w14:paraId="4C000000">
      <w:pPr>
        <w:pStyle w:val="Style_6"/>
        <w:rPr>
          <w:color w:val="000000"/>
          <w:sz w:val="16"/>
          <w:shd w:fill="F0F0F0" w:val="clear"/>
        </w:rPr>
      </w:pPr>
      <w:bookmarkStart w:id="15" w:name="sub_222"/>
      <w:r>
        <w:rPr>
          <w:color w:val="000000"/>
          <w:sz w:val="16"/>
          <w:shd w:fill="F0F0F0" w:val="clear"/>
        </w:rPr>
        <w:t>Информация об изменениях:</w:t>
      </w:r>
    </w:p>
    <w:p w14:paraId="4D000000">
      <w:pPr>
        <w:pStyle w:val="Style_7"/>
        <w:rPr>
          <w:shd w:fill="F0F0F0" w:val="clear"/>
        </w:rPr>
      </w:pPr>
      <w:bookmarkEnd w:id="15"/>
      <w:r>
        <w:t xml:space="preserve"> </w:t>
      </w:r>
      <w:r>
        <w:rPr>
          <w:shd w:fill="F0F0F0" w:val="clear"/>
        </w:rPr>
        <w:t xml:space="preserve">Пункт 2.2.2 изменен с 10 мая 2025 г. - </w:t>
      </w:r>
      <w:r>
        <w:rPr>
          <w:rStyle w:val="Style_5_ch"/>
          <w:shd w:fill="F0F0F0" w:val="clear"/>
        </w:rPr>
        <w:fldChar w:fldCharType="begin"/>
      </w:r>
      <w:r>
        <w:rPr>
          <w:rStyle w:val="Style_5_ch"/>
          <w:shd w:fill="F0F0F0" w:val="clear"/>
        </w:rPr>
        <w:instrText>HYPERLINK "http://192.168.152.17/document/redirect/411949020/16312"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4E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F000000">
      <w:pPr>
        <w:rPr>
          <w:rStyle w:val="Style_10_ch"/>
        </w:rPr>
      </w:pPr>
      <w:r>
        <w:rPr>
          <w:rStyle w:val="Style_10_ch"/>
        </w:rPr>
        <w:t>2.2.2. При предоставлении государственной услуги Министерство, КУВО "УСЗН" района взаимодействуют с Управлением Федеральной почтовой связи Воронежской области, Министерством здравоохранения Российской Федерации, Министерством внутренних дел Российской Федерации и его территориальными органами, Фондом пенсионного и социального страхования Российской Федерации, Федеральным медико-биологическим агентством, Управлением Федеральной налоговой службы Российской Федерации по Воронежской области.</w:t>
      </w:r>
    </w:p>
    <w:p w14:paraId="50000000">
      <w:pPr>
        <w:rPr>
          <w:rStyle w:val="Style_10_ch"/>
        </w:rPr>
      </w:pPr>
      <w:bookmarkStart w:id="16" w:name="sub_223"/>
      <w:r>
        <w:rPr>
          <w:rStyle w:val="Style_10_ch"/>
        </w:rPr>
        <w:t>2.2.3. Возможность принятия АУ "МФЦ" и его филиалами решения об отказе в приеме заявления и документов и (или) информации, необходимых для предоставления государственной услуги, отсутствует.</w:t>
      </w:r>
    </w:p>
    <w:p w14:paraId="51000000">
      <w:pPr>
        <w:rPr>
          <w:rStyle w:val="Style_10_ch"/>
        </w:rPr>
      </w:pPr>
      <w:bookmarkEnd w:id="16"/>
    </w:p>
    <w:p w14:paraId="52000000">
      <w:pPr>
        <w:pStyle w:val="Style_6"/>
        <w:rPr>
          <w:color w:val="000000"/>
          <w:sz w:val="16"/>
          <w:shd w:fill="F0F0F0" w:val="clear"/>
        </w:rPr>
      </w:pPr>
      <w:bookmarkStart w:id="17" w:name="sub_23"/>
      <w:r>
        <w:rPr>
          <w:color w:val="000000"/>
          <w:sz w:val="16"/>
          <w:shd w:fill="F0F0F0" w:val="clear"/>
        </w:rPr>
        <w:t>Информация об изменениях:</w:t>
      </w:r>
    </w:p>
    <w:p w14:paraId="53000000">
      <w:pPr>
        <w:pStyle w:val="Style_7"/>
        <w:rPr>
          <w:shd w:fill="F0F0F0" w:val="clear"/>
        </w:rPr>
      </w:pPr>
      <w:bookmarkEnd w:id="17"/>
      <w:r>
        <w:t xml:space="preserve"> </w:t>
      </w:r>
      <w:r>
        <w:rPr>
          <w:shd w:fill="F0F0F0" w:val="clear"/>
        </w:rPr>
        <w:t xml:space="preserve">Подраздел 2.3 изменен с 10 мая 2025 г. - </w:t>
      </w:r>
      <w:r>
        <w:rPr>
          <w:rStyle w:val="Style_5_ch"/>
          <w:shd w:fill="F0F0F0" w:val="clear"/>
        </w:rPr>
        <w:fldChar w:fldCharType="begin"/>
      </w:r>
      <w:r>
        <w:rPr>
          <w:rStyle w:val="Style_5_ch"/>
          <w:shd w:fill="F0F0F0" w:val="clear"/>
        </w:rPr>
        <w:instrText>HYPERLINK "http://192.168.152.17/document/redirect/411949020/1632"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54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5000000">
      <w:pPr>
        <w:pStyle w:val="Style_4"/>
      </w:pPr>
      <w:r>
        <w:t>2.3. Результат предоставления государственной услуги</w:t>
      </w:r>
    </w:p>
    <w:p w14:paraId="56000000">
      <w:pPr>
        <w:rPr>
          <w:rStyle w:val="Style_10_ch"/>
        </w:rPr>
      </w:pPr>
    </w:p>
    <w:p w14:paraId="57000000">
      <w:pPr>
        <w:rPr>
          <w:rStyle w:val="Style_10_ch"/>
        </w:rPr>
      </w:pPr>
      <w:bookmarkStart w:id="18" w:name="sub_231"/>
      <w:r>
        <w:rPr>
          <w:rStyle w:val="Style_10_ch"/>
        </w:rPr>
        <w:t>"2.3.1. Результатом предоставления государственной услуги является решение об установлении ежегодной выплаты.</w:t>
      </w:r>
    </w:p>
    <w:p w14:paraId="58000000">
      <w:pPr>
        <w:rPr>
          <w:rStyle w:val="Style_10_ch"/>
        </w:rPr>
      </w:pPr>
      <w:bookmarkEnd w:id="18"/>
      <w:bookmarkStart w:id="19" w:name="sub_232"/>
      <w:r>
        <w:rPr>
          <w:rStyle w:val="Style_10_ch"/>
        </w:rPr>
        <w:t xml:space="preserve">2.3.2. Результат предоставления государственной услуги оформляется по форме согласно </w:t>
      </w:r>
      <w:r>
        <w:rPr>
          <w:rStyle w:val="Style_5_ch"/>
        </w:rPr>
        <w:fldChar w:fldCharType="begin"/>
      </w:r>
      <w:r>
        <w:rPr>
          <w:rStyle w:val="Style_5_ch"/>
        </w:rPr>
        <w:instrText>HYPERLINK \l "sub_100"</w:instrText>
      </w:r>
      <w:r>
        <w:rPr>
          <w:rStyle w:val="Style_5_ch"/>
        </w:rPr>
        <w:fldChar w:fldCharType="separate"/>
      </w:r>
      <w:r>
        <w:rPr>
          <w:rStyle w:val="Style_5_ch"/>
        </w:rPr>
        <w:t>приложению</w:t>
      </w:r>
      <w:r>
        <w:rPr>
          <w:rStyle w:val="Style_5_ch"/>
        </w:rPr>
        <w:fldChar w:fldCharType="end"/>
      </w:r>
      <w:r>
        <w:rPr>
          <w:rStyle w:val="Style_10_ch"/>
        </w:rPr>
        <w:t xml:space="preserve"> к настоящему Административному регламенту. Решение принимается КУВО "УСЗН" района.</w:t>
      </w:r>
    </w:p>
    <w:p w14:paraId="59000000">
      <w:pPr>
        <w:rPr>
          <w:rStyle w:val="Style_10_ch"/>
        </w:rPr>
      </w:pPr>
      <w:bookmarkEnd w:id="19"/>
      <w:bookmarkStart w:id="20" w:name="sub_233"/>
      <w:r>
        <w:rPr>
          <w:rStyle w:val="Style_10_ch"/>
        </w:rPr>
        <w:t xml:space="preserve">2.3.3. КУВО "УСЗН" в течение 1 рабочего дня после установления ежегодной выплаты вносит сведения о принятии решения в государственную информационную систему "Единая централизованная цифровая платформа в социальной сфере" (далее - ЕЦП) и направляет заявителю в личный кабинет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решение, подписанное усиленной </w:t>
      </w:r>
      <w:r>
        <w:rPr>
          <w:rStyle w:val="Style_5_ch"/>
        </w:rPr>
        <w:fldChar w:fldCharType="begin"/>
      </w:r>
      <w:r>
        <w:rPr>
          <w:rStyle w:val="Style_5_ch"/>
        </w:rPr>
        <w:instrText>HYPERLINK "http://192.168.152.17/document/redirect/12184522/54"</w:instrText>
      </w:r>
      <w:r>
        <w:rPr>
          <w:rStyle w:val="Style_5_ch"/>
        </w:rPr>
        <w:fldChar w:fldCharType="separate"/>
      </w:r>
      <w:r>
        <w:rPr>
          <w:rStyle w:val="Style_5_ch"/>
        </w:rPr>
        <w:t>квалифицированной электронной подписью</w:t>
      </w:r>
      <w:r>
        <w:rPr>
          <w:rStyle w:val="Style_5_ch"/>
        </w:rPr>
        <w:fldChar w:fldCharType="end"/>
      </w:r>
      <w:r>
        <w:rPr>
          <w:rStyle w:val="Style_10_ch"/>
        </w:rPr>
        <w:t xml:space="preserve"> лица, уполномоченного на принятие решения, а также иным способом, выбранным заявителем.</w:t>
      </w:r>
    </w:p>
    <w:p w14:paraId="5A000000">
      <w:pPr>
        <w:rPr>
          <w:rStyle w:val="Style_10_ch"/>
        </w:rPr>
      </w:pPr>
      <w:bookmarkEnd w:id="20"/>
      <w:bookmarkStart w:id="21" w:name="sub_234"/>
      <w:r>
        <w:rPr>
          <w:rStyle w:val="Style_10_ch"/>
        </w:rPr>
        <w:t>2.3.4. Заявителю в качестве результата предоставления услуги обеспечивается по его выбору возможность:</w:t>
      </w:r>
    </w:p>
    <w:p w14:paraId="5B000000">
      <w:pPr>
        <w:rPr>
          <w:rStyle w:val="Style_10_ch"/>
        </w:rPr>
      </w:pPr>
      <w:bookmarkEnd w:id="21"/>
      <w:r>
        <w:rPr>
          <w:rStyle w:val="Style_10_ch"/>
        </w:rPr>
        <w:t xml:space="preserve">а) получения электронного документа, подписанного с использованием усиленной </w:t>
      </w:r>
      <w:r>
        <w:rPr>
          <w:rStyle w:val="Style_5_ch"/>
        </w:rPr>
        <w:fldChar w:fldCharType="begin"/>
      </w:r>
      <w:r>
        <w:rPr>
          <w:rStyle w:val="Style_5_ch"/>
        </w:rPr>
        <w:instrText>HYPERLINK "http://192.168.152.17/document/redirect/12184522/54"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10_ch"/>
        </w:rPr>
        <w:t>;</w:t>
      </w:r>
    </w:p>
    <w:p w14:paraId="5C000000">
      <w:pPr>
        <w:rPr>
          <w:rStyle w:val="Style_10_ch"/>
        </w:rPr>
      </w:pPr>
      <w:r>
        <w:rPr>
          <w:rStyle w:val="Style_10_ch"/>
        </w:rP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w:t>
      </w:r>
      <w:r>
        <w:rPr>
          <w:rStyle w:val="Style_5_ch"/>
        </w:rPr>
        <w:fldChar w:fldCharType="begin"/>
      </w:r>
      <w:r>
        <w:rPr>
          <w:rStyle w:val="Style_5_ch"/>
        </w:rPr>
        <w:instrText>HYPERLINK "http://192.168.152.17/document/redirect/12184522/54"</w:instrText>
      </w:r>
      <w:r>
        <w:rPr>
          <w:rStyle w:val="Style_5_ch"/>
        </w:rPr>
        <w:fldChar w:fldCharType="separate"/>
      </w:r>
      <w:r>
        <w:rPr>
          <w:rStyle w:val="Style_5_ch"/>
        </w:rPr>
        <w:t>квалифицированной электронной подписью</w:t>
      </w:r>
      <w:r>
        <w:rPr>
          <w:rStyle w:val="Style_5_ch"/>
        </w:rPr>
        <w:fldChar w:fldCharType="end"/>
      </w:r>
      <w:r>
        <w:rPr>
          <w:rStyle w:val="Style_10_ch"/>
        </w:rPr>
        <w:t>;</w:t>
      </w:r>
    </w:p>
    <w:p w14:paraId="5D000000">
      <w:pPr>
        <w:rPr>
          <w:rStyle w:val="Style_10_ch"/>
        </w:rPr>
      </w:pPr>
      <w:r>
        <w:rPr>
          <w:rStyle w:val="Style_10_ch"/>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14:paraId="5E000000">
      <w:pPr>
        <w:rPr>
          <w:rStyle w:val="Style_10_ch"/>
        </w:rPr>
      </w:pPr>
      <w:r>
        <w:rPr>
          <w:rStyle w:val="Style_10_ch"/>
        </w:rPr>
        <w:t xml:space="preserve">г) получения с использованием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электронного документа в машиночитаемом формате, подписанного усиленной </w:t>
      </w:r>
      <w:r>
        <w:rPr>
          <w:rStyle w:val="Style_5_ch"/>
        </w:rPr>
        <w:fldChar w:fldCharType="begin"/>
      </w:r>
      <w:r>
        <w:rPr>
          <w:rStyle w:val="Style_5_ch"/>
        </w:rPr>
        <w:instrText>HYPERLINK "http://192.168.152.17/document/redirect/12184522/54"</w:instrText>
      </w:r>
      <w:r>
        <w:rPr>
          <w:rStyle w:val="Style_5_ch"/>
        </w:rPr>
        <w:fldChar w:fldCharType="separate"/>
      </w:r>
      <w:r>
        <w:rPr>
          <w:rStyle w:val="Style_5_ch"/>
        </w:rPr>
        <w:t>квалифицированной электронной подписью</w:t>
      </w:r>
      <w:r>
        <w:rPr>
          <w:rStyle w:val="Style_5_ch"/>
        </w:rPr>
        <w:fldChar w:fldCharType="end"/>
      </w:r>
      <w:r>
        <w:rPr>
          <w:rStyle w:val="Style_10_ch"/>
        </w:rPr>
        <w:t xml:space="preserve"> со стороны органа (организации) (далее - электронный документ в машиночитаемом формате);</w:t>
      </w:r>
    </w:p>
    <w:p w14:paraId="5F000000">
      <w:pPr>
        <w:rPr>
          <w:rStyle w:val="Style_10_ch"/>
        </w:rPr>
      </w:pPr>
      <w:r>
        <w:rPr>
          <w:rStyle w:val="Style_10_ch"/>
        </w:rPr>
        <w:t>д) получения документа заявителем или его представителем непосредственно при личном приеме.</w:t>
      </w:r>
    </w:p>
    <w:p w14:paraId="60000000">
      <w:pPr>
        <w:rPr>
          <w:rStyle w:val="Style_10_ch"/>
        </w:rPr>
      </w:pPr>
      <w:bookmarkStart w:id="22" w:name="sub_235"/>
      <w:r>
        <w:rPr>
          <w:rStyle w:val="Style_10_ch"/>
        </w:rPr>
        <w:t xml:space="preserve">2.3.5. При предоставлении услуги в электронной форме, КУВО "УСЗН" района в личный кабинет заявителя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направляется уведомление о дате получения и регистрационном номере заявления, а также о статусе рассмотрения заявления.</w:t>
      </w:r>
    </w:p>
    <w:p w14:paraId="61000000">
      <w:pPr>
        <w:rPr>
          <w:rStyle w:val="Style_10_ch"/>
        </w:rPr>
      </w:pPr>
      <w:bookmarkEnd w:id="22"/>
    </w:p>
    <w:p w14:paraId="62000000">
      <w:pPr>
        <w:pStyle w:val="Style_6"/>
        <w:rPr>
          <w:color w:val="000000"/>
          <w:sz w:val="16"/>
          <w:shd w:fill="F0F0F0" w:val="clear"/>
        </w:rPr>
      </w:pPr>
      <w:bookmarkStart w:id="23" w:name="sub_24"/>
      <w:r>
        <w:rPr>
          <w:color w:val="000000"/>
          <w:sz w:val="16"/>
          <w:shd w:fill="F0F0F0" w:val="clear"/>
        </w:rPr>
        <w:t>Информация об изменениях:</w:t>
      </w:r>
    </w:p>
    <w:p w14:paraId="63000000">
      <w:pPr>
        <w:pStyle w:val="Style_7"/>
        <w:rPr>
          <w:shd w:fill="F0F0F0" w:val="clear"/>
        </w:rPr>
      </w:pPr>
      <w:bookmarkEnd w:id="23"/>
      <w:r>
        <w:t xml:space="preserve"> </w:t>
      </w:r>
      <w:r>
        <w:rPr>
          <w:shd w:fill="F0F0F0" w:val="clear"/>
        </w:rPr>
        <w:t xml:space="preserve">Подраздел 2.4 изменен с 10 мая 2025 г. - </w:t>
      </w:r>
      <w:r>
        <w:rPr>
          <w:rStyle w:val="Style_5_ch"/>
          <w:shd w:fill="F0F0F0" w:val="clear"/>
        </w:rPr>
        <w:fldChar w:fldCharType="begin"/>
      </w:r>
      <w:r>
        <w:rPr>
          <w:rStyle w:val="Style_5_ch"/>
          <w:shd w:fill="F0F0F0" w:val="clear"/>
        </w:rPr>
        <w:instrText>HYPERLINK "http://192.168.152.17/document/redirect/411949020/1633"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64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00000">
      <w:pPr>
        <w:pStyle w:val="Style_4"/>
      </w:pPr>
      <w:r>
        <w:t>2.4. Срок предоставления государственной услуги</w:t>
      </w:r>
    </w:p>
    <w:p w14:paraId="66000000">
      <w:pPr>
        <w:rPr>
          <w:rStyle w:val="Style_10_ch"/>
        </w:rPr>
      </w:pPr>
    </w:p>
    <w:p w14:paraId="67000000">
      <w:pPr>
        <w:rPr>
          <w:rStyle w:val="Style_10_ch"/>
        </w:rPr>
      </w:pPr>
      <w:r>
        <w:rPr>
          <w:rStyle w:val="Style_10_ch"/>
        </w:rPr>
        <w:t xml:space="preserve">Ежегодная выплата в упреждающем (проактивном) режиме устанавливается уполномоченным лицом в течение 1 рабочего дня со дня поступления сведений, предусмотренных </w:t>
      </w:r>
      <w:r>
        <w:rPr>
          <w:rStyle w:val="Style_5_ch"/>
        </w:rPr>
        <w:fldChar w:fldCharType="begin"/>
      </w:r>
      <w:r>
        <w:rPr>
          <w:rStyle w:val="Style_5_ch"/>
        </w:rPr>
        <w:instrText>HYPERLINK \l "sub_263"</w:instrText>
      </w:r>
      <w:r>
        <w:rPr>
          <w:rStyle w:val="Style_5_ch"/>
        </w:rPr>
        <w:fldChar w:fldCharType="separate"/>
      </w:r>
      <w:r>
        <w:rPr>
          <w:rStyle w:val="Style_5_ch"/>
        </w:rPr>
        <w:t>подпунктом 2.6.3</w:t>
      </w:r>
      <w:r>
        <w:rPr>
          <w:rStyle w:val="Style_5_ch"/>
        </w:rPr>
        <w:fldChar w:fldCharType="end"/>
      </w:r>
      <w:r>
        <w:rPr>
          <w:rStyle w:val="Style_10_ch"/>
        </w:rPr>
        <w:t xml:space="preserve"> настоящего Административного регламента.</w:t>
      </w:r>
    </w:p>
    <w:p w14:paraId="68000000">
      <w:pPr>
        <w:rPr>
          <w:rStyle w:val="Style_10_ch"/>
        </w:rPr>
      </w:pPr>
      <w:r>
        <w:rPr>
          <w:rStyle w:val="Style_10_ch"/>
        </w:rPr>
        <w:t xml:space="preserve">Срок принятия решения при подаче заявления либо заявления и документов составляет 1 рабочий день со дня получения КУВО "УСЗН" района сведений о награждении лица, имеющего право на ежегодную выплату, из федерального регистра доноров единой базы данных по осуществлению мероприятий, связанных с обеспечением безопасности донорской крови и её компонентов, развитием, организацией и пропагандой донорства крови и её компонентов (далее - единая база донорства) (в случае направления заявления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а также посредством системы межведомственного электронного взаимодействия сведений, предусмотренных </w:t>
      </w:r>
      <w:r>
        <w:rPr>
          <w:rStyle w:val="Style_5_ch"/>
        </w:rPr>
        <w:fldChar w:fldCharType="begin"/>
      </w:r>
      <w:r>
        <w:rPr>
          <w:rStyle w:val="Style_5_ch"/>
        </w:rPr>
        <w:instrText>HYPERLINK \l "sub_264"</w:instrText>
      </w:r>
      <w:r>
        <w:rPr>
          <w:rStyle w:val="Style_5_ch"/>
        </w:rPr>
        <w:fldChar w:fldCharType="separate"/>
      </w:r>
      <w:r>
        <w:rPr>
          <w:rStyle w:val="Style_5_ch"/>
        </w:rPr>
        <w:t>подпунктом 2.6.4</w:t>
      </w:r>
      <w:r>
        <w:rPr>
          <w:rStyle w:val="Style_5_ch"/>
        </w:rPr>
        <w:fldChar w:fldCharType="end"/>
      </w:r>
      <w:r>
        <w:rPr>
          <w:rStyle w:val="Style_10_ch"/>
        </w:rPr>
        <w:t xml:space="preserve"> настоящего Административного регламента.</w:t>
      </w:r>
    </w:p>
    <w:p w14:paraId="69000000">
      <w:pPr>
        <w:rPr>
          <w:rStyle w:val="Style_10_ch"/>
        </w:rPr>
      </w:pPr>
    </w:p>
    <w:p w14:paraId="6A000000">
      <w:pPr>
        <w:pStyle w:val="Style_6"/>
        <w:rPr>
          <w:color w:val="000000"/>
          <w:sz w:val="16"/>
          <w:shd w:fill="F0F0F0" w:val="clear"/>
        </w:rPr>
      </w:pPr>
      <w:bookmarkStart w:id="24" w:name="sub_25"/>
      <w:r>
        <w:rPr>
          <w:color w:val="000000"/>
          <w:sz w:val="16"/>
          <w:shd w:fill="F0F0F0" w:val="clear"/>
        </w:rPr>
        <w:t>Информация об изменениях:</w:t>
      </w:r>
    </w:p>
    <w:p w14:paraId="6B000000">
      <w:pPr>
        <w:pStyle w:val="Style_7"/>
        <w:rPr>
          <w:shd w:fill="F0F0F0" w:val="clear"/>
        </w:rPr>
      </w:pPr>
      <w:bookmarkEnd w:id="24"/>
      <w:r>
        <w:t xml:space="preserve"> </w:t>
      </w:r>
      <w:r>
        <w:rPr>
          <w:shd w:fill="F0F0F0" w:val="clear"/>
        </w:rPr>
        <w:t xml:space="preserve">Подраздел 2.5 изменен с 10 мая 2025 г. - </w:t>
      </w:r>
      <w:r>
        <w:rPr>
          <w:rStyle w:val="Style_5_ch"/>
          <w:shd w:fill="F0F0F0" w:val="clear"/>
        </w:rPr>
        <w:fldChar w:fldCharType="begin"/>
      </w:r>
      <w:r>
        <w:rPr>
          <w:rStyle w:val="Style_5_ch"/>
          <w:shd w:fill="F0F0F0" w:val="clear"/>
        </w:rPr>
        <w:instrText>HYPERLINK "http://192.168.152.17/document/redirect/411949020/1634"</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6C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000000">
      <w:pPr>
        <w:pStyle w:val="Style_4"/>
      </w:pPr>
      <w:r>
        <w:t>2.5. Правовые основания для предоставления государственной услуги</w:t>
      </w:r>
    </w:p>
    <w:p w14:paraId="6E000000">
      <w:pPr>
        <w:rPr>
          <w:rStyle w:val="Style_10_ch"/>
        </w:rPr>
      </w:pPr>
    </w:p>
    <w:p w14:paraId="6F000000">
      <w:pPr>
        <w:rPr>
          <w:rStyle w:val="Style_10_ch"/>
        </w:rPr>
      </w:pPr>
      <w:r>
        <w:rPr>
          <w:rStyle w:val="Style_10_ch"/>
        </w:rP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Министерства, КУВО "УСЗН" района, а также их должностных лиц, государственных служащих, работников размещается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тематической странице Министерства в информационной системе "</w:t>
      </w:r>
      <w:r>
        <w:rPr>
          <w:rStyle w:val="Style_5_ch"/>
        </w:rPr>
        <w:fldChar w:fldCharType="begin"/>
      </w:r>
      <w:r>
        <w:rPr>
          <w:rStyle w:val="Style_5_ch"/>
        </w:rPr>
        <w:instrText>HYPERLINK "http://192.168.152.17/document/redirect/18100005/16"</w:instrText>
      </w:r>
      <w:r>
        <w:rPr>
          <w:rStyle w:val="Style_5_ch"/>
        </w:rPr>
        <w:fldChar w:fldCharType="separate"/>
      </w:r>
      <w:r>
        <w:rPr>
          <w:rStyle w:val="Style_5_ch"/>
        </w:rPr>
        <w:t>Портал</w:t>
      </w:r>
      <w:r>
        <w:rPr>
          <w:rStyle w:val="Style_5_ch"/>
        </w:rPr>
        <w:fldChar w:fldCharType="end"/>
      </w:r>
      <w:r>
        <w:rPr>
          <w:rStyle w:val="Style_10_ch"/>
        </w:rPr>
        <w:t xml:space="preserve"> Воронежской области в сети Интернет", на официальном сайте КУВО "УСЗН" района и на информационных стендах, оборудованных в помещениях, предназначенных для приема и регистрации заявлений.</w:t>
      </w:r>
    </w:p>
    <w:p w14:paraId="70000000">
      <w:pPr>
        <w:rPr>
          <w:rStyle w:val="Style_10_ch"/>
        </w:rPr>
      </w:pPr>
    </w:p>
    <w:p w14:paraId="71000000">
      <w:pPr>
        <w:pStyle w:val="Style_6"/>
        <w:rPr>
          <w:color w:val="000000"/>
          <w:sz w:val="16"/>
          <w:shd w:fill="F0F0F0" w:val="clear"/>
        </w:rPr>
      </w:pPr>
      <w:bookmarkStart w:id="25" w:name="sub_26"/>
      <w:r>
        <w:rPr>
          <w:color w:val="000000"/>
          <w:sz w:val="16"/>
          <w:shd w:fill="F0F0F0" w:val="clear"/>
        </w:rPr>
        <w:t>Информация об изменениях:</w:t>
      </w:r>
    </w:p>
    <w:p w14:paraId="72000000">
      <w:pPr>
        <w:pStyle w:val="Style_7"/>
        <w:rPr>
          <w:shd w:fill="F0F0F0" w:val="clear"/>
        </w:rPr>
      </w:pPr>
      <w:bookmarkEnd w:id="25"/>
      <w:r>
        <w:t xml:space="preserve"> </w:t>
      </w:r>
      <w:r>
        <w:rPr>
          <w:shd w:fill="F0F0F0" w:val="clear"/>
        </w:rPr>
        <w:t xml:space="preserve">Подраздел 2.6 изменен с 10 мая 2025 г. - </w:t>
      </w:r>
      <w:r>
        <w:rPr>
          <w:rStyle w:val="Style_5_ch"/>
          <w:shd w:fill="F0F0F0" w:val="clear"/>
        </w:rPr>
        <w:fldChar w:fldCharType="begin"/>
      </w:r>
      <w:r>
        <w:rPr>
          <w:rStyle w:val="Style_5_ch"/>
          <w:shd w:fill="F0F0F0" w:val="clear"/>
        </w:rPr>
        <w:instrText>HYPERLINK "http://192.168.152.17/document/redirect/411949020/1635"</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73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000000">
      <w:pPr>
        <w:pStyle w:val="Style_4"/>
      </w:pPr>
      <w:r>
        <w:t>2.6. Исчерпывающий перечень документов, необходимых для предоставления государственной услуги</w:t>
      </w:r>
    </w:p>
    <w:p w14:paraId="75000000">
      <w:pPr>
        <w:rPr>
          <w:rStyle w:val="Style_10_ch"/>
        </w:rPr>
      </w:pPr>
    </w:p>
    <w:p w14:paraId="76000000">
      <w:pPr>
        <w:rPr>
          <w:rStyle w:val="Style_10_ch"/>
        </w:rPr>
      </w:pPr>
      <w:bookmarkStart w:id="26" w:name="sub_261"/>
      <w:r>
        <w:rPr>
          <w:rStyle w:val="Style_10_ch"/>
        </w:rPr>
        <w:t>2.6.1.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14:paraId="77000000">
      <w:pPr>
        <w:rPr>
          <w:rStyle w:val="Style_10_ch"/>
        </w:rPr>
      </w:pPr>
      <w:bookmarkEnd w:id="26"/>
      <w:r>
        <w:rPr>
          <w:rStyle w:val="Style_10_ch"/>
        </w:rPr>
        <w:t>Документами, необходимыми для предоставления государственной услуги в соответствии с нормативными правовыми актами и обязательными для представления заявителем, являются:</w:t>
      </w:r>
    </w:p>
    <w:p w14:paraId="78000000">
      <w:pPr>
        <w:rPr>
          <w:rStyle w:val="Style_10_ch"/>
        </w:rPr>
      </w:pPr>
      <w:r>
        <w:rPr>
          <w:rStyle w:val="Style_10_ch"/>
        </w:rPr>
        <w:t xml:space="preserve">а) согласие в Единой системе идентификации и аутентификации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на использование указанных гражданами реквизитов банковских счетов в целях получения мер социальной защиты - при установлении ежегодной выплаты лицу, имеющему право на ежегодную выплату с 30.11.2024 в упреждающем (проактивном) режиме при наличии технической возможности;</w:t>
      </w:r>
    </w:p>
    <w:p w14:paraId="79000000">
      <w:pPr>
        <w:rPr>
          <w:rStyle w:val="Style_10_ch"/>
        </w:rPr>
      </w:pPr>
      <w:r>
        <w:rPr>
          <w:rStyle w:val="Style_10_ch"/>
        </w:rPr>
        <w:t xml:space="preserve">б) заявление об установлении ежегодной денежной выплаты по форме согласно </w:t>
      </w:r>
      <w:r>
        <w:rPr>
          <w:rStyle w:val="Style_5_ch"/>
        </w:rPr>
        <w:fldChar w:fldCharType="begin"/>
      </w:r>
      <w:r>
        <w:rPr>
          <w:rStyle w:val="Style_5_ch"/>
        </w:rPr>
        <w:instrText>HYPERLINK "http://192.168.152.17/document/redirect/409480863/12000"</w:instrText>
      </w:r>
      <w:r>
        <w:rPr>
          <w:rStyle w:val="Style_5_ch"/>
        </w:rPr>
        <w:fldChar w:fldCharType="separate"/>
      </w:r>
      <w:r>
        <w:rPr>
          <w:rStyle w:val="Style_5_ch"/>
        </w:rPr>
        <w:t>приложению N 2</w:t>
      </w:r>
      <w:r>
        <w:rPr>
          <w:rStyle w:val="Style_5_ch"/>
        </w:rPr>
        <w:fldChar w:fldCharType="end"/>
      </w:r>
      <w:r>
        <w:rPr>
          <w:rStyle w:val="Style_10_ch"/>
        </w:rPr>
        <w:t xml:space="preserve"> к Порядку осуществления ежегодной денежной выплаты лицам, награжденным нагрудным знаком "Почетный донор России" утвержденному </w:t>
      </w:r>
      <w:r>
        <w:rPr>
          <w:rStyle w:val="Style_5_ch"/>
        </w:rPr>
        <w:fldChar w:fldCharType="begin"/>
      </w:r>
      <w:r>
        <w:rPr>
          <w:rStyle w:val="Style_5_ch"/>
        </w:rPr>
        <w:instrText>HYPERLINK "http://192.168.152.17/document/redirect/409480863/0"</w:instrText>
      </w:r>
      <w:r>
        <w:rPr>
          <w:rStyle w:val="Style_5_ch"/>
        </w:rPr>
        <w:fldChar w:fldCharType="separate"/>
      </w:r>
      <w:r>
        <w:rPr>
          <w:rStyle w:val="Style_5_ch"/>
        </w:rPr>
        <w:t>приказом</w:t>
      </w:r>
      <w:r>
        <w:rPr>
          <w:rStyle w:val="Style_5_ch"/>
        </w:rPr>
        <w:fldChar w:fldCharType="end"/>
      </w:r>
      <w:r>
        <w:rPr>
          <w:rStyle w:val="Style_10_ch"/>
        </w:rPr>
        <w:t xml:space="preserve"> Министерства здравоохранения Российской Федерации от 06.05.2024 N 228н "Об утверждении Порядка осуществления ежегодной денежной выплаты лицам, награжденным нагрудным знаком "Почетный донор России" (далее соответственно - Порядок, заявление) - для лиц, имеющих право на ежегодную выплату, в случае отсутствия технической возможности.</w:t>
      </w:r>
    </w:p>
    <w:p w14:paraId="7A000000">
      <w:pPr>
        <w:rPr>
          <w:rStyle w:val="Style_10_ch"/>
        </w:rPr>
      </w:pPr>
      <w:r>
        <w:rPr>
          <w:rStyle w:val="Style_10_ch"/>
        </w:rPr>
        <w:t>Лица, имеющие право на ежегодную денежную выплату, вправе подать заявление в КУВО "УСЗН" района, по своему месту жительства или месту пребывания.</w:t>
      </w:r>
    </w:p>
    <w:p w14:paraId="7B000000">
      <w:pPr>
        <w:rPr>
          <w:rStyle w:val="Style_10_ch"/>
        </w:rPr>
      </w:pPr>
      <w:r>
        <w:rPr>
          <w:rStyle w:val="Style_10_ch"/>
        </w:rPr>
        <w:t>Лица, имеющие право на ежегодную выплату, не имеющие подтвержденного регистрацией места жительства и места пребывания, подают заявление в КУВО "УСЗН" района по месту своего фактического проживания на территории Российской Федерации.</w:t>
      </w:r>
    </w:p>
    <w:p w14:paraId="7C000000">
      <w:pPr>
        <w:rPr>
          <w:rStyle w:val="Style_10_ch"/>
        </w:rPr>
      </w:pPr>
      <w:r>
        <w:rPr>
          <w:rStyle w:val="Style_10_ch"/>
        </w:rPr>
        <w:t>Лица, имеющие право на ежегодную выплату, осужденные к лишению свободы, подают заявление в КУВО "УСЗН" района по месту нахождения исправительного учреждения, в котором они отбывают наказание.</w:t>
      </w:r>
    </w:p>
    <w:p w14:paraId="7D000000">
      <w:pPr>
        <w:rPr>
          <w:rStyle w:val="Style_10_ch"/>
        </w:rPr>
      </w:pPr>
      <w:r>
        <w:rPr>
          <w:rStyle w:val="Style_10_ch"/>
        </w:rPr>
        <w:t>Лица, имеющие право на ежегодную выплату, проживающие в стационарных организациях социального обслуживания, подают заявление в КУВО "УСЗН" района по месту нахождения таких организаций.</w:t>
      </w:r>
    </w:p>
    <w:p w14:paraId="7E000000">
      <w:pPr>
        <w:rPr>
          <w:rStyle w:val="Style_10_ch"/>
        </w:rPr>
      </w:pPr>
      <w:bookmarkStart w:id="27" w:name="sub_262"/>
      <w:r>
        <w:rPr>
          <w:rStyle w:val="Style_10_ch"/>
        </w:rPr>
        <w:t>2.6.2. Лица, имеющие право на ежегодную выплату, либо их представители, подают заявление и представляют документы (копии документов):</w:t>
      </w:r>
    </w:p>
    <w:p w14:paraId="7F000000">
      <w:pPr>
        <w:rPr>
          <w:rStyle w:val="Style_10_ch"/>
        </w:rPr>
      </w:pPr>
      <w:bookmarkEnd w:id="27"/>
      <w:r>
        <w:rPr>
          <w:rStyle w:val="Style_10_ch"/>
        </w:rPr>
        <w:t>а) лично при обращении в КУВО "УСЗН" района или в АУ "МФЦ" и его филиалы, с представлением следующих документов:</w:t>
      </w:r>
    </w:p>
    <w:p w14:paraId="80000000">
      <w:pPr>
        <w:rPr>
          <w:rStyle w:val="Style_10_ch"/>
        </w:rPr>
      </w:pPr>
      <w:r>
        <w:rPr>
          <w:rStyle w:val="Style_10_ch"/>
        </w:rPr>
        <w:t>- документа, удостоверяющего личность;</w:t>
      </w:r>
    </w:p>
    <w:p w14:paraId="81000000">
      <w:pPr>
        <w:rPr>
          <w:rStyle w:val="Style_10_ch"/>
        </w:rPr>
      </w:pPr>
      <w:r>
        <w:rPr>
          <w:rStyle w:val="Style_10_ch"/>
        </w:rPr>
        <w:t>- документа, подтверждающего награждение (удостоверения о награждении нагрудным знаком "Почетный донор России", "Почетный донор СССР") или наличие статуса (удостоверения "Почетный донор Донецкой Народной Республики", "Почетный донор Луганской Народной Республики", "Почетный донор Украины"), или архивной справки о награждении нагрудным знаком "Почетный донор СССР", о подтверждении статуса Почетный донор Донецкой Народной Республики, Почетный донор Луганской Народной Республики, Почетный донор Украины);</w:t>
      </w:r>
    </w:p>
    <w:p w14:paraId="82000000">
      <w:pPr>
        <w:rPr>
          <w:rStyle w:val="Style_10_ch"/>
        </w:rPr>
      </w:pPr>
      <w:r>
        <w:rPr>
          <w:rStyle w:val="Style_10_ch"/>
        </w:rPr>
        <w:t>- документа, подтверждающего полномочия представителя, в случае подачи заявления и представления документов представителем.</w:t>
      </w:r>
    </w:p>
    <w:p w14:paraId="83000000">
      <w:pPr>
        <w:rPr>
          <w:rStyle w:val="Style_10_ch"/>
        </w:rPr>
      </w:pPr>
      <w:r>
        <w:rPr>
          <w:rStyle w:val="Style_10_ch"/>
        </w:rPr>
        <w:t>В случае подачи заявления представителем в заявлении дополнительно указываются его фамилия, имя, отчество (при наличии), страховой номер индивидуального лицевого счета, контактный номер телефона, сведения о документе, удостоверяющем личность (вид документа, удостоверяющего личность, его серия и номер, кем выдан и дата его выдачи, код подразделения).</w:t>
      </w:r>
    </w:p>
    <w:p w14:paraId="84000000">
      <w:pPr>
        <w:rPr>
          <w:rStyle w:val="Style_10_ch"/>
        </w:rPr>
      </w:pPr>
      <w:r>
        <w:rPr>
          <w:rStyle w:val="Style_10_ch"/>
        </w:rPr>
        <w:t>б) почтовым отправлением в КУВО "УСЗН" района с подтверждением факта и даты отправления (в случае направления почтовым отправлением прилагаются нотариально заверенные копии документов, оригиналы документов не направляются);</w:t>
      </w:r>
    </w:p>
    <w:p w14:paraId="85000000">
      <w:pPr>
        <w:rPr>
          <w:rStyle w:val="Style_10_ch"/>
        </w:rPr>
      </w:pPr>
      <w:r>
        <w:rPr>
          <w:rStyle w:val="Style_10_ch"/>
        </w:rPr>
        <w:t xml:space="preserve">в) в форме электронного документа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(без применения упреждающего (проактивного) режима), посредством заполнения интерактивной формы. Заявление подписывается простой </w:t>
      </w:r>
      <w:r>
        <w:rPr>
          <w:rStyle w:val="Style_5_ch"/>
        </w:rPr>
        <w:fldChar w:fldCharType="begin"/>
      </w:r>
      <w:r>
        <w:rPr>
          <w:rStyle w:val="Style_5_ch"/>
        </w:rPr>
        <w:instrText>HYPERLINK "http://192.168.152.17/document/redirect/12184522/21"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10_ch"/>
        </w:rPr>
        <w:t xml:space="preserve">, ключ которой получен физическим лицом в соответствии с </w:t>
      </w:r>
      <w:r>
        <w:rPr>
          <w:rStyle w:val="Style_5_ch"/>
        </w:rPr>
        <w:fldChar w:fldCharType="begin"/>
      </w:r>
      <w:r>
        <w:rPr>
          <w:rStyle w:val="Style_5_ch"/>
        </w:rPr>
        <w:instrText>HYPERLINK "http://192.168.152.17/document/redirect/70306198/1000"</w:instrText>
      </w:r>
      <w:r>
        <w:rPr>
          <w:rStyle w:val="Style_5_ch"/>
        </w:rPr>
        <w:fldChar w:fldCharType="separate"/>
      </w:r>
      <w:r>
        <w:rPr>
          <w:rStyle w:val="Style_5_ch"/>
        </w:rPr>
        <w:t>правилами</w:t>
      </w:r>
      <w:r>
        <w:rPr>
          <w:rStyle w:val="Style_5_ch"/>
        </w:rPr>
        <w:fldChar w:fldCharType="end"/>
      </w:r>
      <w:r>
        <w:rPr>
          <w:rStyle w:val="Style_10_ch"/>
        </w:rPr>
        <w:t xml:space="preserve"> использования простой электронной подписи при оказании государственных и муниципальных услуг, утвержденными </w:t>
      </w:r>
      <w:r>
        <w:rPr>
          <w:rStyle w:val="Style_5_ch"/>
        </w:rPr>
        <w:fldChar w:fldCharType="begin"/>
      </w:r>
      <w:r>
        <w:rPr>
          <w:rStyle w:val="Style_5_ch"/>
        </w:rPr>
        <w:instrText>HYPERLINK "http://192.168.152.17/document/redirect/70306198/0"</w:instrText>
      </w:r>
      <w:r>
        <w:rPr>
          <w:rStyle w:val="Style_5_ch"/>
        </w:rPr>
        <w:fldChar w:fldCharType="separate"/>
      </w:r>
      <w:r>
        <w:rPr>
          <w:rStyle w:val="Style_5_ch"/>
        </w:rPr>
        <w:t>постановлением</w:t>
      </w:r>
      <w:r>
        <w:rPr>
          <w:rStyle w:val="Style_5_ch"/>
        </w:rPr>
        <w:fldChar w:fldCharType="end"/>
      </w:r>
      <w:r>
        <w:rPr>
          <w:rStyle w:val="Style_10_ch"/>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При направлении заявления в личном кабинете на Едином портале государственных и муниципальных услуг представление документов не требуется.</w:t>
      </w:r>
    </w:p>
    <w:p w14:paraId="86000000">
      <w:pPr>
        <w:rPr>
          <w:rStyle w:val="Style_10_ch"/>
        </w:rPr>
      </w:pPr>
      <w:r>
        <w:rPr>
          <w:rStyle w:val="Style_10_ch"/>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Pr>
          <w:rStyle w:val="Style_5_ch"/>
        </w:rPr>
        <w:fldChar w:fldCharType="begin"/>
      </w:r>
      <w:r>
        <w:rPr>
          <w:rStyle w:val="Style_5_ch"/>
        </w:rPr>
        <w:instrText>HYPERLINK "http://192.168.152.17/document/redirect/406051675/9"</w:instrText>
      </w:r>
      <w:r>
        <w:rPr>
          <w:rStyle w:val="Style_5_ch"/>
        </w:rPr>
        <w:fldChar w:fldCharType="separate"/>
      </w:r>
      <w:r>
        <w:rPr>
          <w:rStyle w:val="Style_5_ch"/>
        </w:rPr>
        <w:t>статьями 9</w:t>
      </w:r>
      <w:r>
        <w:rPr>
          <w:rStyle w:val="Style_5_ch"/>
        </w:rPr>
        <w:fldChar w:fldCharType="end"/>
      </w:r>
      <w:r>
        <w:rPr>
          <w:rStyle w:val="Style_10_ch"/>
        </w:rPr>
        <w:t xml:space="preserve"> и </w:t>
      </w:r>
      <w:r>
        <w:rPr>
          <w:rStyle w:val="Style_5_ch"/>
        </w:rPr>
        <w:fldChar w:fldCharType="begin"/>
      </w:r>
      <w:r>
        <w:rPr>
          <w:rStyle w:val="Style_5_ch"/>
        </w:rPr>
        <w:instrText>HYPERLINK "http://192.168.152.17/document/redirect/406051675/10"</w:instrText>
      </w:r>
      <w:r>
        <w:rPr>
          <w:rStyle w:val="Style_5_ch"/>
        </w:rPr>
        <w:fldChar w:fldCharType="separate"/>
      </w:r>
      <w:r>
        <w:rPr>
          <w:rStyle w:val="Style_5_ch"/>
        </w:rPr>
        <w:t>10</w:t>
      </w:r>
      <w:r>
        <w:rPr>
          <w:rStyle w:val="Style_5_ch"/>
        </w:rPr>
        <w:fldChar w:fldCharType="end"/>
      </w:r>
      <w:r>
        <w:rPr>
          <w:rStyle w:val="Style_10_ch"/>
        </w:rPr>
        <w:t xml:space="preserve"> 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87000000">
      <w:pPr>
        <w:rPr>
          <w:rStyle w:val="Style_10_ch"/>
        </w:rPr>
      </w:pPr>
      <w:bookmarkStart w:id="28" w:name="sub_263"/>
      <w:r>
        <w:rPr>
          <w:rStyle w:val="Style_10_ch"/>
        </w:rPr>
        <w:t xml:space="preserve">2.6.3.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установлен </w:t>
      </w:r>
      <w:r>
        <w:rPr>
          <w:rStyle w:val="Style_5_ch"/>
        </w:rPr>
        <w:fldChar w:fldCharType="begin"/>
      </w:r>
      <w:r>
        <w:rPr>
          <w:rStyle w:val="Style_5_ch"/>
        </w:rPr>
        <w:instrText>HYPERLINK "http://192.168.152.17/document/redirect/409480863/11000"</w:instrText>
      </w:r>
      <w:r>
        <w:rPr>
          <w:rStyle w:val="Style_5_ch"/>
        </w:rPr>
        <w:fldChar w:fldCharType="separate"/>
      </w:r>
      <w:r>
        <w:rPr>
          <w:rStyle w:val="Style_5_ch"/>
        </w:rPr>
        <w:t>приложением N 1</w:t>
      </w:r>
      <w:r>
        <w:rPr>
          <w:rStyle w:val="Style_5_ch"/>
        </w:rPr>
        <w:fldChar w:fldCharType="end"/>
      </w:r>
      <w:r>
        <w:rPr>
          <w:rStyle w:val="Style_10_ch"/>
        </w:rPr>
        <w:t xml:space="preserve"> к Порядку.</w:t>
      </w:r>
    </w:p>
    <w:p w14:paraId="88000000">
      <w:pPr>
        <w:rPr>
          <w:rStyle w:val="Style_10_ch"/>
        </w:rPr>
      </w:pPr>
      <w:bookmarkEnd w:id="28"/>
      <w:bookmarkStart w:id="29" w:name="sub_264"/>
      <w:r>
        <w:rPr>
          <w:rStyle w:val="Style_10_ch"/>
        </w:rPr>
        <w:t xml:space="preserve">2.6.4. При получении заявления либо заявления и документов КУВО "УСЗН" района не позднее 1 дня со дня регистрации заявления запрашивает сведения о награждении лица, имеющего право на ежегодную выплату, из единой базы донорства (в случае направления заявления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а также посредством единой системы электронного межведомственного взаимодействия (далее - СМЭВ) сведения предусмотренные </w:t>
      </w:r>
      <w:r>
        <w:rPr>
          <w:rStyle w:val="Style_5_ch"/>
        </w:rPr>
        <w:fldChar w:fldCharType="begin"/>
      </w:r>
      <w:r>
        <w:rPr>
          <w:rStyle w:val="Style_5_ch"/>
        </w:rPr>
        <w:instrText>HYPERLINK "http://192.168.152.17/document/redirect/409480863/11000"</w:instrText>
      </w:r>
      <w:r>
        <w:rPr>
          <w:rStyle w:val="Style_5_ch"/>
        </w:rPr>
        <w:fldChar w:fldCharType="separate"/>
      </w:r>
      <w:r>
        <w:rPr>
          <w:rStyle w:val="Style_5_ch"/>
        </w:rPr>
        <w:t>приложением N 1</w:t>
      </w:r>
      <w:r>
        <w:rPr>
          <w:rStyle w:val="Style_5_ch"/>
        </w:rPr>
        <w:fldChar w:fldCharType="end"/>
      </w:r>
      <w:r>
        <w:rPr>
          <w:rStyle w:val="Style_10_ch"/>
        </w:rPr>
        <w:t xml:space="preserve"> к Порядку.</w:t>
      </w:r>
    </w:p>
    <w:p w14:paraId="89000000">
      <w:pPr>
        <w:rPr>
          <w:rStyle w:val="Style_10_ch"/>
        </w:rPr>
      </w:pPr>
      <w:bookmarkEnd w:id="29"/>
    </w:p>
    <w:p w14:paraId="8A000000">
      <w:pPr>
        <w:pStyle w:val="Style_4"/>
      </w:pPr>
      <w:bookmarkStart w:id="30" w:name="sub_27"/>
      <w:r>
        <w:t>2.7. Исчерпывающий перечень оснований для отказа в приеме документов, необходимых для предоставления государственной услуги</w:t>
      </w:r>
    </w:p>
    <w:p w14:paraId="8B000000">
      <w:pPr>
        <w:rPr>
          <w:rStyle w:val="Style_10_ch"/>
        </w:rPr>
      </w:pPr>
      <w:bookmarkEnd w:id="30"/>
    </w:p>
    <w:p w14:paraId="8C000000">
      <w:pPr>
        <w:rPr>
          <w:rStyle w:val="Style_10_ch"/>
        </w:rPr>
      </w:pPr>
      <w:r>
        <w:rPr>
          <w:rStyle w:val="Style_10_ch"/>
        </w:rPr>
        <w:t>Основания для отказа в приеме документов, необходимых для предоставления государственной услуги, отсутствуют.</w:t>
      </w:r>
    </w:p>
    <w:p w14:paraId="8D000000">
      <w:pPr>
        <w:rPr>
          <w:rStyle w:val="Style_10_ch"/>
        </w:rPr>
      </w:pPr>
    </w:p>
    <w:p w14:paraId="8E000000">
      <w:pPr>
        <w:pStyle w:val="Style_4"/>
      </w:pPr>
      <w:bookmarkStart w:id="31" w:name="sub_28"/>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8F000000">
      <w:pPr>
        <w:rPr>
          <w:rStyle w:val="Style_10_ch"/>
        </w:rPr>
      </w:pPr>
      <w:bookmarkEnd w:id="31"/>
    </w:p>
    <w:p w14:paraId="90000000">
      <w:pPr>
        <w:rPr>
          <w:rStyle w:val="Style_10_ch"/>
        </w:rPr>
      </w:pPr>
      <w:bookmarkStart w:id="32" w:name="sub_281"/>
      <w:r>
        <w:rPr>
          <w:rStyle w:val="Style_10_ch"/>
        </w:rPr>
        <w:t>2.8.1. Основания для приостановления предоставления государственной услуги отсутствуют.</w:t>
      </w:r>
    </w:p>
    <w:p w14:paraId="91000000">
      <w:pPr>
        <w:pStyle w:val="Style_6"/>
        <w:rPr>
          <w:color w:val="000000"/>
          <w:sz w:val="16"/>
          <w:shd w:fill="F0F0F0" w:val="clear"/>
        </w:rPr>
      </w:pPr>
      <w:bookmarkEnd w:id="32"/>
      <w:bookmarkStart w:id="33" w:name="sub_282"/>
      <w:r>
        <w:rPr>
          <w:color w:val="000000"/>
          <w:sz w:val="16"/>
          <w:shd w:fill="F0F0F0" w:val="clear"/>
        </w:rPr>
        <w:t>Информация об изменениях:</w:t>
      </w:r>
    </w:p>
    <w:p w14:paraId="92000000">
      <w:pPr>
        <w:pStyle w:val="Style_7"/>
        <w:rPr>
          <w:shd w:fill="F0F0F0" w:val="clear"/>
        </w:rPr>
      </w:pPr>
      <w:bookmarkEnd w:id="33"/>
      <w:r>
        <w:t xml:space="preserve"> </w:t>
      </w:r>
      <w:r>
        <w:rPr>
          <w:shd w:fill="F0F0F0" w:val="clear"/>
        </w:rPr>
        <w:t xml:space="preserve">Пункт 2.8.2 изменен с 10 мая 2025 г. - </w:t>
      </w:r>
      <w:r>
        <w:rPr>
          <w:rStyle w:val="Style_5_ch"/>
          <w:shd w:fill="F0F0F0" w:val="clear"/>
        </w:rPr>
        <w:fldChar w:fldCharType="begin"/>
      </w:r>
      <w:r>
        <w:rPr>
          <w:rStyle w:val="Style_5_ch"/>
          <w:shd w:fill="F0F0F0" w:val="clear"/>
        </w:rPr>
        <w:instrText>HYPERLINK "http://192.168.152.17/document/redirect/411949020/1636"</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93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4000000">
      <w:pPr>
        <w:rPr>
          <w:rStyle w:val="Style_10_ch"/>
        </w:rPr>
      </w:pPr>
      <w:r>
        <w:rPr>
          <w:rStyle w:val="Style_10_ch"/>
        </w:rPr>
        <w:t>2.8.2. Основания для отказа в предоставлении государственной услуги отсутствуют.</w:t>
      </w:r>
    </w:p>
    <w:p w14:paraId="95000000">
      <w:pPr>
        <w:rPr>
          <w:rStyle w:val="Style_10_ch"/>
        </w:rPr>
      </w:pPr>
    </w:p>
    <w:p w14:paraId="96000000">
      <w:pPr>
        <w:pStyle w:val="Style_4"/>
      </w:pPr>
      <w:bookmarkStart w:id="34" w:name="sub_29"/>
      <w:r>
        <w:t>2.9. Размер платы, взимаемой с заявителя при предоставлении государственной услуги, и способы ее взимания</w:t>
      </w:r>
    </w:p>
    <w:p w14:paraId="97000000">
      <w:pPr>
        <w:rPr>
          <w:rStyle w:val="Style_10_ch"/>
        </w:rPr>
      </w:pPr>
      <w:bookmarkEnd w:id="34"/>
    </w:p>
    <w:p w14:paraId="98000000">
      <w:pPr>
        <w:rPr>
          <w:rStyle w:val="Style_10_ch"/>
        </w:rPr>
      </w:pPr>
      <w:r>
        <w:rPr>
          <w:rStyle w:val="Style_10_ch"/>
        </w:rPr>
        <w:t xml:space="preserve">Информация о размере государственной пошлины или иной платы, взимаемой за предоставление государственной услуги, размещается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w:t>
      </w:r>
    </w:p>
    <w:p w14:paraId="99000000">
      <w:pPr>
        <w:rPr>
          <w:rStyle w:val="Style_10_ch"/>
        </w:rPr>
      </w:pPr>
      <w:r>
        <w:rPr>
          <w:rStyle w:val="Style_10_ch"/>
        </w:rPr>
        <w:t>Предоставление государственной услуги осуществляется на бесплатной основе.</w:t>
      </w:r>
    </w:p>
    <w:p w14:paraId="9A000000">
      <w:pPr>
        <w:rPr>
          <w:rStyle w:val="Style_10_ch"/>
        </w:rPr>
      </w:pPr>
    </w:p>
    <w:p w14:paraId="9B000000">
      <w:pPr>
        <w:pStyle w:val="Style_4"/>
      </w:pPr>
      <w:bookmarkStart w:id="35" w:name="sub_210"/>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9C000000">
      <w:pPr>
        <w:rPr>
          <w:rStyle w:val="Style_10_ch"/>
        </w:rPr>
      </w:pPr>
      <w:bookmarkEnd w:id="35"/>
    </w:p>
    <w:p w14:paraId="9D000000">
      <w:pPr>
        <w:rPr>
          <w:rStyle w:val="Style_10_ch"/>
        </w:rPr>
      </w:pPr>
      <w:r>
        <w:rPr>
          <w:rStyle w:val="Style_10_ch"/>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14:paraId="9E000000">
      <w:pPr>
        <w:rPr>
          <w:rStyle w:val="Style_10_ch"/>
        </w:rPr>
      </w:pPr>
    </w:p>
    <w:p w14:paraId="9F000000">
      <w:pPr>
        <w:pStyle w:val="Style_6"/>
        <w:rPr>
          <w:color w:val="000000"/>
          <w:sz w:val="16"/>
          <w:shd w:fill="F0F0F0" w:val="clear"/>
        </w:rPr>
      </w:pPr>
      <w:bookmarkStart w:id="36" w:name="sub_211"/>
      <w:r>
        <w:rPr>
          <w:color w:val="000000"/>
          <w:sz w:val="16"/>
          <w:shd w:fill="F0F0F0" w:val="clear"/>
        </w:rPr>
        <w:t>Информация об изменениях:</w:t>
      </w:r>
    </w:p>
    <w:p w14:paraId="A0000000">
      <w:pPr>
        <w:pStyle w:val="Style_7"/>
        <w:rPr>
          <w:shd w:fill="F0F0F0" w:val="clear"/>
        </w:rPr>
      </w:pPr>
      <w:bookmarkEnd w:id="36"/>
      <w:r>
        <w:t xml:space="preserve"> </w:t>
      </w:r>
      <w:r>
        <w:rPr>
          <w:shd w:fill="F0F0F0" w:val="clear"/>
        </w:rPr>
        <w:t xml:space="preserve">Подраздел 2.11 изменен с 10 мая 2025 г. - </w:t>
      </w:r>
      <w:r>
        <w:rPr>
          <w:rStyle w:val="Style_5_ch"/>
          <w:shd w:fill="F0F0F0" w:val="clear"/>
        </w:rPr>
        <w:fldChar w:fldCharType="begin"/>
      </w:r>
      <w:r>
        <w:rPr>
          <w:rStyle w:val="Style_5_ch"/>
          <w:shd w:fill="F0F0F0" w:val="clear"/>
        </w:rPr>
        <w:instrText>HYPERLINK "http://192.168.152.17/document/redirect/411949020/1637"</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A1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2000000">
      <w:pPr>
        <w:pStyle w:val="Style_4"/>
      </w:pPr>
      <w:r>
        <w:t>2.11. Срок регистрации запроса заявителя о предоставлении государственной услуги</w:t>
      </w:r>
    </w:p>
    <w:p w14:paraId="A3000000">
      <w:pPr>
        <w:rPr>
          <w:rStyle w:val="Style_10_ch"/>
        </w:rPr>
      </w:pPr>
    </w:p>
    <w:p w14:paraId="A4000000">
      <w:pPr>
        <w:rPr>
          <w:rStyle w:val="Style_10_ch"/>
        </w:rPr>
      </w:pPr>
      <w:bookmarkStart w:id="37" w:name="sub_2111"/>
      <w:r>
        <w:rPr>
          <w:rStyle w:val="Style_10_ch"/>
        </w:rPr>
        <w:t xml:space="preserve">2.11.1. Документы указанные в </w:t>
      </w:r>
      <w:r>
        <w:rPr>
          <w:rStyle w:val="Style_5_ch"/>
        </w:rPr>
        <w:fldChar w:fldCharType="begin"/>
      </w:r>
      <w:r>
        <w:rPr>
          <w:rStyle w:val="Style_5_ch"/>
        </w:rPr>
        <w:instrText>HYPERLINK \l "sub_262"</w:instrText>
      </w:r>
      <w:r>
        <w:rPr>
          <w:rStyle w:val="Style_5_ch"/>
        </w:rPr>
        <w:fldChar w:fldCharType="separate"/>
      </w:r>
      <w:r>
        <w:rPr>
          <w:rStyle w:val="Style_5_ch"/>
        </w:rPr>
        <w:t>подпункте 2.6.2</w:t>
      </w:r>
      <w:r>
        <w:rPr>
          <w:rStyle w:val="Style_5_ch"/>
        </w:rPr>
        <w:fldChar w:fldCharType="end"/>
      </w:r>
      <w:r>
        <w:rPr>
          <w:rStyle w:val="Style_10_ch"/>
        </w:rPr>
        <w:t xml:space="preserve"> настоящего Административного регламента могут быть поданы:</w:t>
      </w:r>
    </w:p>
    <w:p w14:paraId="A5000000">
      <w:pPr>
        <w:rPr>
          <w:rStyle w:val="Style_10_ch"/>
        </w:rPr>
      </w:pPr>
      <w:bookmarkEnd w:id="37"/>
      <w:r>
        <w:rPr>
          <w:rStyle w:val="Style_10_ch"/>
        </w:rPr>
        <w:t>- непосредственно в КУВО "УСЗН" района, в том числе посредством почтовой связи;</w:t>
      </w:r>
    </w:p>
    <w:p w14:paraId="A6000000">
      <w:pPr>
        <w:rPr>
          <w:rStyle w:val="Style_10_ch"/>
        </w:rPr>
      </w:pPr>
      <w:r>
        <w:rPr>
          <w:rStyle w:val="Style_10_ch"/>
        </w:rPr>
        <w:t>- через АУ "МФЦ" и его филиалы;</w:t>
      </w:r>
    </w:p>
    <w:p w14:paraId="A7000000">
      <w:pPr>
        <w:rPr>
          <w:rStyle w:val="Style_10_ch"/>
        </w:rPr>
      </w:pPr>
      <w:r>
        <w:rPr>
          <w:rStyle w:val="Style_10_ch"/>
        </w:rPr>
        <w:t xml:space="preserve">-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w:t>
      </w:r>
    </w:p>
    <w:p w14:paraId="A8000000">
      <w:pPr>
        <w:rPr>
          <w:rStyle w:val="Style_10_ch"/>
        </w:rPr>
      </w:pPr>
      <w:bookmarkStart w:id="38" w:name="sub_2112"/>
      <w:r>
        <w:rPr>
          <w:rStyle w:val="Style_10_ch"/>
        </w:rPr>
        <w:t>2.11.2. КУВО "УСЗН" района, в целях осуществления ежегодной выплаты в упреждающем (проактивном) режиме, не реже 1 раза в 5 рабочих дней проверяет наличие сведений о лицах, имеющих право на ежегодную выплату, проживающих на территории Воронежской области на витрине данных единой базы донорства.</w:t>
      </w:r>
    </w:p>
    <w:p w14:paraId="A9000000">
      <w:pPr>
        <w:rPr>
          <w:rStyle w:val="Style_10_ch"/>
        </w:rPr>
      </w:pPr>
      <w:bookmarkEnd w:id="38"/>
      <w:r>
        <w:rPr>
          <w:rStyle w:val="Style_10_ch"/>
        </w:rPr>
        <w:t xml:space="preserve">В случае установления ежегодной выплаты на основании заявления и предусмотренных </w:t>
      </w:r>
      <w:r>
        <w:rPr>
          <w:rStyle w:val="Style_5_ch"/>
        </w:rPr>
        <w:fldChar w:fldCharType="begin"/>
      </w:r>
      <w:r>
        <w:rPr>
          <w:rStyle w:val="Style_5_ch"/>
        </w:rPr>
        <w:instrText>HYPERLINK \l "sub_262"</w:instrText>
      </w:r>
      <w:r>
        <w:rPr>
          <w:rStyle w:val="Style_5_ch"/>
        </w:rPr>
        <w:fldChar w:fldCharType="separate"/>
      </w:r>
      <w:r>
        <w:rPr>
          <w:rStyle w:val="Style_5_ch"/>
        </w:rPr>
        <w:t>подпунктом 2.6.2</w:t>
      </w:r>
      <w:r>
        <w:rPr>
          <w:rStyle w:val="Style_5_ch"/>
        </w:rPr>
        <w:fldChar w:fldCharType="end"/>
      </w:r>
      <w:r>
        <w:rPr>
          <w:rStyle w:val="Style_10_ch"/>
        </w:rPr>
        <w:t xml:space="preserve"> настоящего Административного регламента документов, днем обращения за установлением ежегодной выплаты считается дата подачи (направления) заявления и документов в КУВО "УСЗН" района любым предусмотренным </w:t>
      </w:r>
      <w:r>
        <w:rPr>
          <w:rStyle w:val="Style_5_ch"/>
        </w:rPr>
        <w:fldChar w:fldCharType="begin"/>
      </w:r>
      <w:r>
        <w:rPr>
          <w:rStyle w:val="Style_5_ch"/>
        </w:rPr>
        <w:instrText>HYPERLINK \l "sub_262"</w:instrText>
      </w:r>
      <w:r>
        <w:rPr>
          <w:rStyle w:val="Style_5_ch"/>
        </w:rPr>
        <w:fldChar w:fldCharType="separate"/>
      </w:r>
      <w:r>
        <w:rPr>
          <w:rStyle w:val="Style_5_ch"/>
        </w:rPr>
        <w:t>подпунктом 2.6.2</w:t>
      </w:r>
      <w:r>
        <w:rPr>
          <w:rStyle w:val="Style_5_ch"/>
        </w:rPr>
        <w:fldChar w:fldCharType="end"/>
      </w:r>
      <w:r>
        <w:rPr>
          <w:rStyle w:val="Style_10_ch"/>
        </w:rPr>
        <w:t xml:space="preserve"> настоящего Административного регламента, способом.</w:t>
      </w:r>
    </w:p>
    <w:p w14:paraId="AA000000">
      <w:pPr>
        <w:rPr>
          <w:rStyle w:val="Style_10_ch"/>
        </w:rPr>
      </w:pPr>
    </w:p>
    <w:p w14:paraId="AB000000">
      <w:pPr>
        <w:pStyle w:val="Style_4"/>
      </w:pPr>
      <w:bookmarkStart w:id="39" w:name="sub_212"/>
      <w:r>
        <w:t>2.12. Требования к помещениям, в которых предоставляются государственные услуги</w:t>
      </w:r>
    </w:p>
    <w:p w14:paraId="AC000000">
      <w:pPr>
        <w:rPr>
          <w:rStyle w:val="Style_10_ch"/>
        </w:rPr>
      </w:pPr>
      <w:bookmarkEnd w:id="39"/>
    </w:p>
    <w:p w14:paraId="AD000000">
      <w:pPr>
        <w:rPr>
          <w:rStyle w:val="Style_10_ch"/>
        </w:rPr>
      </w:pPr>
      <w:bookmarkStart w:id="40" w:name="sub_2121"/>
      <w:r>
        <w:rPr>
          <w:rStyle w:val="Style_10_ch"/>
        </w:rPr>
        <w:t>2.12.1. Требования к размещению и оформлению помещений.</w:t>
      </w:r>
    </w:p>
    <w:p w14:paraId="AE000000">
      <w:pPr>
        <w:rPr>
          <w:rStyle w:val="Style_10_ch"/>
        </w:rPr>
      </w:pPr>
      <w:bookmarkEnd w:id="40"/>
      <w:r>
        <w:rPr>
          <w:rStyle w:val="Style_10_ch"/>
        </w:rPr>
        <w:t>Помещение, в котором осуществляется прием заявителей, должно обеспечивать комфортное расположение заявителя и специалистов КУВО "УСЗН" района или АУ "МФЦ" и его филиалов, ответственных за прием.</w:t>
      </w:r>
    </w:p>
    <w:p w14:paraId="AF000000">
      <w:pPr>
        <w:rPr>
          <w:rStyle w:val="Style_10_ch"/>
        </w:rPr>
      </w:pPr>
      <w:r>
        <w:rPr>
          <w:rStyle w:val="Style_10_ch"/>
        </w:rPr>
        <w:t>Места предоставления государственной услуги должны быть оборудованы системой кондиционирования (охлаждения и нагревания) воздуха, средствами пожаротушения и оповещения о возникновении чрезвычайной ситуации.</w:t>
      </w:r>
    </w:p>
    <w:p w14:paraId="B0000000">
      <w:pPr>
        <w:rPr>
          <w:rStyle w:val="Style_10_ch"/>
        </w:rPr>
      </w:pPr>
      <w:r>
        <w:rPr>
          <w:rStyle w:val="Style_10_ch"/>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14:paraId="B1000000">
      <w:pPr>
        <w:rPr>
          <w:rStyle w:val="Style_10_ch"/>
        </w:rPr>
      </w:pPr>
      <w:r>
        <w:rPr>
          <w:rStyle w:val="Style_10_ch"/>
        </w:rPr>
        <w:t>Входы в здания, в которых располагаются КУВО "УСЗН" района и АУ "МФЦ" и его филиалы, оборудуются информационной табличкой (вывеской).</w:t>
      </w:r>
    </w:p>
    <w:p w14:paraId="B2000000">
      <w:pPr>
        <w:rPr>
          <w:rStyle w:val="Style_10_ch"/>
        </w:rPr>
      </w:pPr>
      <w:r>
        <w:rPr>
          <w:rStyle w:val="Style_10_ch"/>
        </w:rP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14:paraId="B3000000">
      <w:pPr>
        <w:rPr>
          <w:rStyle w:val="Style_10_ch"/>
        </w:rPr>
      </w:pPr>
      <w:r>
        <w:rPr>
          <w:rStyle w:val="Style_10_ch"/>
        </w:rPr>
        <w:t>Для ожидания заявителями приема отводятся места, оборудованные стульями, столами (стойками), которые обеспечиваются канцелярскими принадлежностями для возможности оформления документов.</w:t>
      </w:r>
    </w:p>
    <w:p w14:paraId="B4000000">
      <w:pPr>
        <w:rPr>
          <w:rStyle w:val="Style_10_ch"/>
        </w:rPr>
      </w:pPr>
      <w:r>
        <w:rPr>
          <w:rStyle w:val="Style_10_ch"/>
        </w:rPr>
        <w:t>Вход и передвижение по помещениям, в которых проводится прием заявителей, не должны создавать затруднений для лиц с ограниченными возможностями.</w:t>
      </w:r>
    </w:p>
    <w:p w14:paraId="B5000000">
      <w:pPr>
        <w:rPr>
          <w:rStyle w:val="Style_10_ch"/>
        </w:rPr>
      </w:pPr>
      <w:r>
        <w:rPr>
          <w:rStyle w:val="Style_10_ch"/>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B6000000">
      <w:pPr>
        <w:rPr>
          <w:rStyle w:val="Style_10_ch"/>
        </w:rPr>
      </w:pPr>
      <w:r>
        <w:rPr>
          <w:rStyle w:val="Style_10_ch"/>
        </w:rPr>
        <w:t>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(или) информации, необходимых для предоставления государственной услуги.</w:t>
      </w:r>
    </w:p>
    <w:p w14:paraId="B7000000">
      <w:pPr>
        <w:rPr>
          <w:rStyle w:val="Style_10_ch"/>
        </w:rPr>
      </w:pPr>
      <w:bookmarkStart w:id="41" w:name="sub_2122"/>
      <w:r>
        <w:rPr>
          <w:rStyle w:val="Style_10_ch"/>
        </w:rPr>
        <w:t xml:space="preserve">2.12.2. КУВО "УСЗН" района и АУ "МФЦ" и его филиалы обеспечивают доступность для инвалидов помещений, в которых предоставляется государственная услуга, в соответствии со </w:t>
      </w:r>
      <w:r>
        <w:rPr>
          <w:rStyle w:val="Style_5_ch"/>
        </w:rPr>
        <w:fldChar w:fldCharType="begin"/>
      </w:r>
      <w:r>
        <w:rPr>
          <w:rStyle w:val="Style_5_ch"/>
        </w:rPr>
        <w:instrText>HYPERLINK "http://192.168.152.17/document/redirect/10164504/15"</w:instrText>
      </w:r>
      <w:r>
        <w:rPr>
          <w:rStyle w:val="Style_5_ch"/>
        </w:rPr>
        <w:fldChar w:fldCharType="separate"/>
      </w:r>
      <w:r>
        <w:rPr>
          <w:rStyle w:val="Style_5_ch"/>
        </w:rPr>
        <w:t>статьей 15</w:t>
      </w:r>
      <w:r>
        <w:rPr>
          <w:rStyle w:val="Style_5_ch"/>
        </w:rPr>
        <w:fldChar w:fldCharType="end"/>
      </w:r>
      <w:r>
        <w:rPr>
          <w:rStyle w:val="Style_10_ch"/>
        </w:rPr>
        <w:t xml:space="preserve"> Федерального закона от 24.11.1995 N 181-ФЗ "О социальной защите инвалидов в Российской Федерации".</w:t>
      </w:r>
    </w:p>
    <w:p w14:paraId="B8000000">
      <w:pPr>
        <w:rPr>
          <w:rStyle w:val="Style_10_ch"/>
        </w:rPr>
      </w:pPr>
      <w:bookmarkEnd w:id="41"/>
    </w:p>
    <w:p w14:paraId="B9000000">
      <w:pPr>
        <w:pStyle w:val="Style_4"/>
      </w:pPr>
      <w:bookmarkStart w:id="42" w:name="sub_213"/>
      <w:r>
        <w:t>2.13. Показатели качества и доступности государственной услуги</w:t>
      </w:r>
    </w:p>
    <w:p w14:paraId="BA000000">
      <w:pPr>
        <w:rPr>
          <w:rStyle w:val="Style_10_ch"/>
        </w:rPr>
      </w:pPr>
      <w:bookmarkEnd w:id="42"/>
    </w:p>
    <w:p w14:paraId="BB000000">
      <w:pPr>
        <w:pStyle w:val="Style_6"/>
        <w:rPr>
          <w:color w:val="000000"/>
          <w:sz w:val="16"/>
          <w:shd w:fill="F0F0F0" w:val="clear"/>
        </w:rPr>
      </w:pPr>
      <w:bookmarkStart w:id="43" w:name="sub_2131"/>
      <w:r>
        <w:rPr>
          <w:color w:val="000000"/>
          <w:sz w:val="16"/>
          <w:shd w:fill="F0F0F0" w:val="clear"/>
        </w:rPr>
        <w:t>Информация об изменениях:</w:t>
      </w:r>
    </w:p>
    <w:p w14:paraId="BC000000">
      <w:pPr>
        <w:pStyle w:val="Style_7"/>
        <w:rPr>
          <w:shd w:fill="F0F0F0" w:val="clear"/>
        </w:rPr>
      </w:pPr>
      <w:bookmarkEnd w:id="43"/>
      <w:r>
        <w:t xml:space="preserve"> </w:t>
      </w:r>
      <w:r>
        <w:rPr>
          <w:shd w:fill="F0F0F0" w:val="clear"/>
        </w:rPr>
        <w:t xml:space="preserve">Пункт 2.13.1 изменен с 10 мая 2025 г. - </w:t>
      </w:r>
      <w:r>
        <w:rPr>
          <w:rStyle w:val="Style_5_ch"/>
          <w:shd w:fill="F0F0F0" w:val="clear"/>
        </w:rPr>
        <w:fldChar w:fldCharType="begin"/>
      </w:r>
      <w:r>
        <w:rPr>
          <w:rStyle w:val="Style_5_ch"/>
          <w:shd w:fill="F0F0F0" w:val="clear"/>
        </w:rPr>
        <w:instrText>HYPERLINK "http://192.168.152.17/document/redirect/411949020/16381"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BD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"http://192.168.152.17/document/redirect/411506358/2131"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E000000">
      <w:pPr>
        <w:rPr>
          <w:rStyle w:val="Style_10_ch"/>
        </w:rPr>
      </w:pPr>
      <w:r>
        <w:rPr>
          <w:rStyle w:val="Style_10_ch"/>
        </w:rPr>
        <w:t>2.13.1. Основными показателями качества предоставления государственной услуги являются:</w:t>
      </w:r>
    </w:p>
    <w:p w14:paraId="BF000000">
      <w:pPr>
        <w:rPr>
          <w:rStyle w:val="Style_10_ch"/>
        </w:rPr>
      </w:pPr>
      <w:r>
        <w:rPr>
          <w:rStyle w:val="Style_10_ch"/>
        </w:rPr>
        <w:t>а) предоставление государственной услуги в соответствии с настоящим Административным регламентом;</w:t>
      </w:r>
    </w:p>
    <w:p w14:paraId="C0000000">
      <w:pPr>
        <w:rPr>
          <w:rStyle w:val="Style_10_ch"/>
        </w:rPr>
      </w:pPr>
      <w:r>
        <w:rPr>
          <w:rStyle w:val="Style_10_ch"/>
        </w:rPr>
        <w:t xml:space="preserve">б) минимально возможное количество взаимодействий гражданина с должностными лицами, участвующими в предоставлении государственной услуги.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 предусмотренными </w:t>
      </w:r>
      <w:r>
        <w:rPr>
          <w:rStyle w:val="Style_5_ch"/>
        </w:rPr>
        <w:fldChar w:fldCharType="begin"/>
      </w:r>
      <w:r>
        <w:rPr>
          <w:rStyle w:val="Style_5_ch"/>
        </w:rPr>
        <w:instrText>HYPERLINK "http://192.168.152.17/document/redirect/12177515/0"</w:instrText>
      </w:r>
      <w:r>
        <w:rPr>
          <w:rStyle w:val="Style_5_ch"/>
        </w:rPr>
        <w:fldChar w:fldCharType="separate"/>
      </w:r>
      <w:r>
        <w:rPr>
          <w:rStyle w:val="Style_5_ch"/>
        </w:rPr>
        <w:t>Федеральным законом</w:t>
      </w:r>
      <w:r>
        <w:rPr>
          <w:rStyle w:val="Style_5_ch"/>
        </w:rPr>
        <w:fldChar w:fldCharType="end"/>
      </w:r>
      <w:r>
        <w:rPr>
          <w:rStyle w:val="Style_10_ch"/>
        </w:rPr>
        <w:t xml:space="preserve"> от 27.07.2010 N 210-ФЗ "Об организации предоставления государственных и муниципальных услуг";</w:t>
      </w:r>
    </w:p>
    <w:p w14:paraId="C1000000">
      <w:pPr>
        <w:rPr>
          <w:rStyle w:val="Style_10_ch"/>
        </w:rPr>
      </w:pPr>
      <w:r>
        <w:rPr>
          <w:rStyle w:val="Style_10_ch"/>
        </w:rPr>
        <w:t>в) отсутствие обоснованных жалоб на действия (бездействие) сотрудников и их некорректное (невнимательное) отношение к заявителям;</w:t>
      </w:r>
    </w:p>
    <w:p w14:paraId="C2000000">
      <w:pPr>
        <w:rPr>
          <w:rStyle w:val="Style_10_ch"/>
        </w:rPr>
      </w:pPr>
      <w:r>
        <w:rPr>
          <w:rStyle w:val="Style_10_ch"/>
        </w:rPr>
        <w:t>г) отсутствие нарушений установленных сроков в процессе предоставления государственной услуги;</w:t>
      </w:r>
    </w:p>
    <w:p w14:paraId="C3000000">
      <w:pPr>
        <w:rPr>
          <w:rStyle w:val="Style_10_ch"/>
        </w:rPr>
      </w:pPr>
      <w:r>
        <w:rPr>
          <w:rStyle w:val="Style_10_ch"/>
        </w:rPr>
        <w:t>д) отсутствие заявлений об оспаривании решений, действий (бездействия) министерства,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C4000000">
      <w:pPr>
        <w:rPr>
          <w:rStyle w:val="Style_10_ch"/>
        </w:rPr>
      </w:pPr>
      <w:r>
        <w:rPr>
          <w:rStyle w:val="Style_10_ch"/>
        </w:rPr>
        <w:t xml:space="preserve">Заявитель имеет право произвести оценку качества предоставления государственной услуги путем размещения отзыва или комментария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на странице министерства в социальных сетях.</w:t>
      </w:r>
    </w:p>
    <w:p w14:paraId="C5000000">
      <w:pPr>
        <w:rPr>
          <w:rStyle w:val="Style_10_ch"/>
        </w:rPr>
      </w:pPr>
      <w:r>
        <w:rPr>
          <w:rStyle w:val="Style_10_ch"/>
        </w:rPr>
        <w:t>Заявитель вправе обратиться в КУВО "УСЗН" района и АУ "МФЦ" и его филиалы для получения информации о ходе рассмотрения его заявления на каждом этапе административных процедур предоставления государственной услуги.</w:t>
      </w:r>
    </w:p>
    <w:p w14:paraId="C6000000">
      <w:pPr>
        <w:pStyle w:val="Style_6"/>
        <w:rPr>
          <w:color w:val="000000"/>
          <w:sz w:val="16"/>
          <w:shd w:fill="F0F0F0" w:val="clear"/>
        </w:rPr>
      </w:pPr>
      <w:bookmarkStart w:id="44" w:name="sub_2132"/>
      <w:r>
        <w:rPr>
          <w:color w:val="000000"/>
          <w:sz w:val="16"/>
          <w:shd w:fill="F0F0F0" w:val="clear"/>
        </w:rPr>
        <w:t>Информация об изменениях:</w:t>
      </w:r>
    </w:p>
    <w:p w14:paraId="C7000000">
      <w:pPr>
        <w:pStyle w:val="Style_7"/>
        <w:rPr>
          <w:shd w:fill="F0F0F0" w:val="clear"/>
        </w:rPr>
      </w:pPr>
      <w:bookmarkEnd w:id="44"/>
      <w:r>
        <w:t xml:space="preserve"> </w:t>
      </w:r>
      <w:r>
        <w:rPr>
          <w:shd w:fill="F0F0F0" w:val="clear"/>
        </w:rPr>
        <w:t xml:space="preserve">Пункт 2.13.2 изменен с 10 мая 2025 г. - </w:t>
      </w:r>
      <w:r>
        <w:rPr>
          <w:rStyle w:val="Style_5_ch"/>
          <w:shd w:fill="F0F0F0" w:val="clear"/>
        </w:rPr>
        <w:fldChar w:fldCharType="begin"/>
      </w:r>
      <w:r>
        <w:rPr>
          <w:rStyle w:val="Style_5_ch"/>
          <w:shd w:fill="F0F0F0" w:val="clear"/>
        </w:rPr>
        <w:instrText>HYPERLINK "http://192.168.152.17/document/redirect/411949020/16382"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C8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"http://192.168.152.17/document/redirect/411506358/2132"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9000000">
      <w:pPr>
        <w:rPr>
          <w:rStyle w:val="Style_10_ch"/>
        </w:rPr>
      </w:pPr>
      <w:r>
        <w:rPr>
          <w:rStyle w:val="Style_10_ch"/>
        </w:rPr>
        <w:t>2.13.2. Показатели доступности государственной услуги:</w:t>
      </w:r>
    </w:p>
    <w:p w14:paraId="CA000000">
      <w:pPr>
        <w:rPr>
          <w:rStyle w:val="Style_10_ch"/>
        </w:rPr>
      </w:pPr>
      <w:r>
        <w:rPr>
          <w:rStyle w:val="Style_10_ch"/>
        </w:rPr>
        <w:t>а) возможность получения государственной услуги своевременно и в соответствии с настоящим Административным регламентом;</w:t>
      </w:r>
    </w:p>
    <w:p w14:paraId="CB000000">
      <w:pPr>
        <w:rPr>
          <w:rStyle w:val="Style_10_ch"/>
        </w:rPr>
      </w:pPr>
      <w:r>
        <w:rPr>
          <w:rStyle w:val="Style_10_ch"/>
        </w:rPr>
        <w:t>б) доступность обращения за предоставлением государственной услуги, в том числе лицами с ограниченными физическими возможностями;</w:t>
      </w:r>
    </w:p>
    <w:p w14:paraId="CC000000">
      <w:pPr>
        <w:rPr>
          <w:rStyle w:val="Style_10_ch"/>
        </w:rPr>
      </w:pPr>
      <w:r>
        <w:rPr>
          <w:rStyle w:val="Style_10_ch"/>
        </w:rP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14:paraId="CD000000">
      <w:pPr>
        <w:rPr>
          <w:rStyle w:val="Style_10_ch"/>
        </w:rPr>
      </w:pPr>
      <w:r>
        <w:rPr>
          <w:rStyle w:val="Style_10_ch"/>
        </w:rPr>
        <w:t xml:space="preserve">г) возможность получения государственной услуги в электронной форме с использованием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w:t>
      </w:r>
    </w:p>
    <w:p w14:paraId="CE000000">
      <w:pPr>
        <w:rPr>
          <w:rStyle w:val="Style_10_ch"/>
        </w:rPr>
      </w:pPr>
      <w:bookmarkStart w:id="45" w:name="sub_21325"/>
      <w:r>
        <w:rPr>
          <w:rStyle w:val="Style_10_ch"/>
        </w:rPr>
        <w:t xml:space="preserve">д) возможность подачи в АУ "МФЦ" и его филиалы заявления и документов, необходимых для предоставления государственной услуги, указанных в </w:t>
      </w:r>
      <w:r>
        <w:rPr>
          <w:rStyle w:val="Style_5_ch"/>
        </w:rPr>
        <w:fldChar w:fldCharType="begin"/>
      </w:r>
      <w:r>
        <w:rPr>
          <w:rStyle w:val="Style_5_ch"/>
        </w:rPr>
        <w:instrText>HYPERLINK \l "sub_262"</w:instrText>
      </w:r>
      <w:r>
        <w:rPr>
          <w:rStyle w:val="Style_5_ch"/>
        </w:rPr>
        <w:fldChar w:fldCharType="separate"/>
      </w:r>
      <w:r>
        <w:rPr>
          <w:rStyle w:val="Style_5_ch"/>
        </w:rPr>
        <w:t>подпункте 2.6.2</w:t>
      </w:r>
      <w:r>
        <w:rPr>
          <w:rStyle w:val="Style_5_ch"/>
        </w:rPr>
        <w:fldChar w:fldCharType="end"/>
      </w:r>
      <w:r>
        <w:rPr>
          <w:rStyle w:val="Style_10_ch"/>
        </w:rPr>
        <w:t xml:space="preserve"> настоящего Административного регламента;</w:t>
      </w:r>
    </w:p>
    <w:p w14:paraId="CF000000">
      <w:pPr>
        <w:rPr>
          <w:rStyle w:val="Style_10_ch"/>
        </w:rPr>
      </w:pPr>
      <w:bookmarkEnd w:id="45"/>
      <w:r>
        <w:rPr>
          <w:rStyle w:val="Style_10_ch"/>
        </w:rPr>
        <w:t>е) возможность досудебного рассмотрения жалоб заявителей на решения, действия (бездействие) должностных лиц Министерства, КУВО "УСЗН" района или АУ "МФЦ" и его филиалов, ответственных за предоставление государственной услуги;</w:t>
      </w:r>
    </w:p>
    <w:p w14:paraId="D0000000">
      <w:pPr>
        <w:rPr>
          <w:rStyle w:val="Style_10_ch"/>
        </w:rPr>
      </w:pPr>
      <w:r>
        <w:rPr>
          <w:rStyle w:val="Style_10_ch"/>
        </w:rPr>
        <w:t>ж) возможность ознакомления с расписанием работы КУВО "УСЗН" района или многофункционального центра либо уполномоченного сотрудника КУВО "УСЗН" района или многофункционального центра, а также с доступными для записи на прием датами и интервалами времени приема;</w:t>
      </w:r>
    </w:p>
    <w:p w14:paraId="D1000000">
      <w:pPr>
        <w:rPr>
          <w:rStyle w:val="Style_10_ch"/>
        </w:rPr>
      </w:pPr>
      <w:r>
        <w:rPr>
          <w:rStyle w:val="Style_10_ch"/>
        </w:rPr>
        <w:t>з) возможность записи в любые свободные для приема дату и время в пределах установленного в КУВО "УСЗН" района или многофункциональном центре графика приема заявителей;</w:t>
      </w:r>
    </w:p>
    <w:p w14:paraId="D2000000">
      <w:pPr>
        <w:rPr>
          <w:rStyle w:val="Style_10_ch"/>
        </w:rPr>
      </w:pPr>
      <w:r>
        <w:rPr>
          <w:rStyle w:val="Style_10_ch"/>
        </w:rPr>
        <w:t>и) удобство информирования заявителя о ходе предоставления государственной услуги, а также получения результата предоставления услуги.</w:t>
      </w:r>
    </w:p>
    <w:p w14:paraId="D3000000">
      <w:pPr>
        <w:rPr>
          <w:rStyle w:val="Style_10_ch"/>
        </w:rPr>
      </w:pPr>
      <w:bookmarkStart w:id="46" w:name="sub_2133"/>
      <w:r>
        <w:rPr>
          <w:rStyle w:val="Style_10_ch"/>
        </w:rPr>
        <w:t>2.13.3. Получение государственной услуги посредством комплексного запроса о предоставлении нескольких государственных услуг в АУ "МФЦ" и его филиалах не предусмотрено.</w:t>
      </w:r>
    </w:p>
    <w:p w14:paraId="D4000000">
      <w:pPr>
        <w:rPr>
          <w:rStyle w:val="Style_10_ch"/>
        </w:rPr>
      </w:pPr>
      <w:bookmarkEnd w:id="46"/>
      <w:bookmarkStart w:id="47" w:name="sub_2134"/>
      <w:r>
        <w:rPr>
          <w:rStyle w:val="Style_10_ch"/>
        </w:rPr>
        <w:t>2.13.4. Предоставление государственной услуги по экстерриториальному принципу не осуществляется.</w:t>
      </w:r>
    </w:p>
    <w:p w14:paraId="D5000000">
      <w:pPr>
        <w:pStyle w:val="Style_6"/>
        <w:rPr>
          <w:color w:val="000000"/>
          <w:sz w:val="16"/>
          <w:shd w:fill="F0F0F0" w:val="clear"/>
        </w:rPr>
      </w:pPr>
      <w:bookmarkEnd w:id="47"/>
      <w:bookmarkStart w:id="48" w:name="sub_2135"/>
      <w:r>
        <w:rPr>
          <w:color w:val="000000"/>
          <w:sz w:val="16"/>
          <w:shd w:fill="F0F0F0" w:val="clear"/>
        </w:rPr>
        <w:t>Информация об изменениях:</w:t>
      </w:r>
    </w:p>
    <w:p w14:paraId="D6000000">
      <w:pPr>
        <w:pStyle w:val="Style_7"/>
        <w:rPr>
          <w:shd w:fill="F0F0F0" w:val="clear"/>
        </w:rPr>
      </w:pPr>
      <w:bookmarkEnd w:id="48"/>
      <w:r>
        <w:t xml:space="preserve"> </w:t>
      </w:r>
      <w:r>
        <w:rPr>
          <w:shd w:fill="F0F0F0" w:val="clear"/>
        </w:rPr>
        <w:t xml:space="preserve">Подраздел 2.13 дополнен пунктом 2.13.5 с 10 мая 2025 г. - </w:t>
      </w:r>
      <w:r>
        <w:rPr>
          <w:rStyle w:val="Style_5_ch"/>
          <w:shd w:fill="F0F0F0" w:val="clear"/>
        </w:rPr>
        <w:fldChar w:fldCharType="begin"/>
      </w:r>
      <w:r>
        <w:rPr>
          <w:rStyle w:val="Style_5_ch"/>
          <w:shd w:fill="F0F0F0" w:val="clear"/>
        </w:rPr>
        <w:instrText>HYPERLINK "http://192.168.152.17/document/redirect/411949020/16383"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D7000000">
      <w:pPr>
        <w:rPr>
          <w:rStyle w:val="Style_10_ch"/>
        </w:rPr>
      </w:pPr>
      <w:r>
        <w:rPr>
          <w:rStyle w:val="Style_10_ch"/>
        </w:rPr>
        <w:t xml:space="preserve">2.13.5. Полная, актуальная и достоверная информация о порядке предоставления государственной услуги размещена на тематической странице Министерства на </w:t>
      </w:r>
      <w:r>
        <w:rPr>
          <w:rStyle w:val="Style_5_ch"/>
        </w:rPr>
        <w:fldChar w:fldCharType="begin"/>
      </w:r>
      <w:r>
        <w:rPr>
          <w:rStyle w:val="Style_5_ch"/>
        </w:rPr>
        <w:instrText>HYPERLINK "http://192.168.152.17/document/redirect/18100005/16"</w:instrText>
      </w:r>
      <w:r>
        <w:rPr>
          <w:rStyle w:val="Style_5_ch"/>
        </w:rPr>
        <w:fldChar w:fldCharType="separate"/>
      </w:r>
      <w:r>
        <w:rPr>
          <w:rStyle w:val="Style_5_ch"/>
        </w:rPr>
        <w:t>Портале</w:t>
      </w:r>
      <w:r>
        <w:rPr>
          <w:rStyle w:val="Style_5_ch"/>
        </w:rPr>
        <w:fldChar w:fldCharType="end"/>
      </w:r>
      <w:r>
        <w:rPr>
          <w:rStyle w:val="Style_10_ch"/>
        </w:rPr>
        <w:t xml:space="preserve"> Воронежской области и (или) на странице Министерства в социальных сетях.</w:t>
      </w:r>
    </w:p>
    <w:p w14:paraId="D8000000">
      <w:pPr>
        <w:rPr>
          <w:rStyle w:val="Style_10_ch"/>
        </w:rPr>
      </w:pPr>
    </w:p>
    <w:p w14:paraId="D9000000">
      <w:pPr>
        <w:pStyle w:val="Style_4"/>
      </w:pPr>
      <w:bookmarkStart w:id="49" w:name="sub_214"/>
      <w:r>
        <w:t>2.14. Иные требования к предоставлению государственной услуги, в том числе учитывающие особенности предоставления государственных услуг в АУ "МФЦ" и его филиалах и особенности предоставления государственных услуг в электронной форме</w:t>
      </w:r>
    </w:p>
    <w:p w14:paraId="DA000000">
      <w:pPr>
        <w:rPr>
          <w:rStyle w:val="Style_10_ch"/>
        </w:rPr>
      </w:pPr>
      <w:bookmarkEnd w:id="49"/>
    </w:p>
    <w:p w14:paraId="DB000000">
      <w:pPr>
        <w:rPr>
          <w:rStyle w:val="Style_10_ch"/>
        </w:rPr>
      </w:pPr>
      <w:bookmarkStart w:id="50" w:name="sub_2141"/>
      <w:r>
        <w:rPr>
          <w:rStyle w:val="Style_10_ch"/>
        </w:rPr>
        <w:t>2.14.1. Перечень услуг, которые являются необходимыми и обязательными для предоставления государственной услуги, отсутствует.</w:t>
      </w:r>
    </w:p>
    <w:p w14:paraId="DC000000">
      <w:pPr>
        <w:pStyle w:val="Style_6"/>
        <w:rPr>
          <w:color w:val="000000"/>
          <w:sz w:val="16"/>
          <w:shd w:fill="F0F0F0" w:val="clear"/>
        </w:rPr>
      </w:pPr>
      <w:bookmarkEnd w:id="50"/>
      <w:bookmarkStart w:id="51" w:name="sub_2142"/>
      <w:r>
        <w:rPr>
          <w:color w:val="000000"/>
          <w:sz w:val="16"/>
          <w:shd w:fill="F0F0F0" w:val="clear"/>
        </w:rPr>
        <w:t>Информация об изменениях:</w:t>
      </w:r>
    </w:p>
    <w:p w14:paraId="DD000000">
      <w:pPr>
        <w:pStyle w:val="Style_7"/>
        <w:rPr>
          <w:shd w:fill="F0F0F0" w:val="clear"/>
        </w:rPr>
      </w:pPr>
      <w:bookmarkEnd w:id="51"/>
      <w:r>
        <w:t xml:space="preserve"> </w:t>
      </w:r>
      <w:r>
        <w:rPr>
          <w:shd w:fill="F0F0F0" w:val="clear"/>
        </w:rPr>
        <w:t xml:space="preserve">Пункт 2.14.2 изменен с 10 мая 2025 г. - </w:t>
      </w:r>
      <w:r>
        <w:rPr>
          <w:rStyle w:val="Style_5_ch"/>
          <w:shd w:fill="F0F0F0" w:val="clear"/>
        </w:rPr>
        <w:fldChar w:fldCharType="begin"/>
      </w:r>
      <w:r>
        <w:rPr>
          <w:rStyle w:val="Style_5_ch"/>
          <w:shd w:fill="F0F0F0" w:val="clear"/>
        </w:rPr>
        <w:instrText>HYPERLINK "http://192.168.152.17/document/redirect/411949020/16391"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DE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"http://192.168.152.17/document/redirect/411506358/2142"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F000000">
      <w:pPr>
        <w:rPr>
          <w:rStyle w:val="Style_10_ch"/>
        </w:rPr>
      </w:pPr>
      <w:r>
        <w:rPr>
          <w:rStyle w:val="Style_10_ch"/>
        </w:rPr>
        <w:t>2.14.2. Перечень информационных систем, используемых для предоставления государственной услуги:</w:t>
      </w:r>
    </w:p>
    <w:p w14:paraId="E0000000">
      <w:pPr>
        <w:rPr>
          <w:rStyle w:val="Style_10_ch"/>
        </w:rPr>
      </w:pPr>
      <w:r>
        <w:rPr>
          <w:rStyle w:val="Style_10_ch"/>
        </w:rPr>
        <w:t>- федеральная государственная информационная система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(функций)";</w:t>
      </w:r>
    </w:p>
    <w:p w14:paraId="E1000000">
      <w:pPr>
        <w:rPr>
          <w:rStyle w:val="Style_10_ch"/>
        </w:rPr>
      </w:pPr>
      <w:r>
        <w:rPr>
          <w:rStyle w:val="Style_10_ch"/>
        </w:rPr>
        <w:t>- государственная информационная система "Платформа государственных сервисов";</w:t>
      </w:r>
    </w:p>
    <w:p w14:paraId="E2000000">
      <w:pPr>
        <w:rPr>
          <w:rStyle w:val="Style_10_ch"/>
        </w:rPr>
      </w:pPr>
      <w:r>
        <w:rPr>
          <w:rStyle w:val="Style_10_ch"/>
        </w:rPr>
        <w:t>- федеральная государственная информационная система "Федеральный реестр государственных и муниципальных услуг (функций)";</w:t>
      </w:r>
    </w:p>
    <w:p w14:paraId="E3000000">
      <w:pPr>
        <w:rPr>
          <w:rStyle w:val="Style_10_ch"/>
        </w:rPr>
      </w:pPr>
      <w:r>
        <w:rPr>
          <w:rStyle w:val="Style_10_ch"/>
        </w:rPr>
        <w:t>- информационная система "Единая информационная система персонифицированного учета граждан в органах социальной защиты населения Воронежской области";</w:t>
      </w:r>
    </w:p>
    <w:p w14:paraId="E4000000">
      <w:pPr>
        <w:rPr>
          <w:rStyle w:val="Style_10_ch"/>
        </w:rPr>
      </w:pPr>
      <w:r>
        <w:rPr>
          <w:rStyle w:val="Style_10_ch"/>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E5000000">
      <w:pPr>
        <w:rPr>
          <w:rStyle w:val="Style_10_ch"/>
        </w:rPr>
      </w:pPr>
      <w:bookmarkStart w:id="52" w:name="sub_21427"/>
      <w:r>
        <w:rPr>
          <w:rStyle w:val="Style_10_ch"/>
        </w:rPr>
        <w:t>- государственная информационная система "Единая централизованная цифровая платформа в социальной сфере" (далее - ЕЦП);</w:t>
      </w:r>
    </w:p>
    <w:p w14:paraId="E6000000">
      <w:pPr>
        <w:rPr>
          <w:rStyle w:val="Style_10_ch"/>
        </w:rPr>
      </w:pPr>
      <w:bookmarkEnd w:id="52"/>
      <w:r>
        <w:rPr>
          <w:rStyle w:val="Style_10_ch"/>
        </w:rPr>
        <w:t>- подсистема федерального регистра доноров единой базы донорства - федеральный регистр доноров.</w:t>
      </w:r>
    </w:p>
    <w:p w14:paraId="E7000000">
      <w:pPr>
        <w:pStyle w:val="Style_6"/>
        <w:rPr>
          <w:color w:val="000000"/>
          <w:sz w:val="16"/>
          <w:shd w:fill="F0F0F0" w:val="clear"/>
        </w:rPr>
      </w:pPr>
      <w:bookmarkStart w:id="53" w:name="sub_2143"/>
      <w:r>
        <w:rPr>
          <w:color w:val="000000"/>
          <w:sz w:val="16"/>
          <w:shd w:fill="F0F0F0" w:val="clear"/>
        </w:rPr>
        <w:t>Информация об изменениях:</w:t>
      </w:r>
    </w:p>
    <w:p w14:paraId="E8000000">
      <w:pPr>
        <w:pStyle w:val="Style_7"/>
        <w:rPr>
          <w:shd w:fill="F0F0F0" w:val="clear"/>
        </w:rPr>
      </w:pPr>
      <w:bookmarkEnd w:id="53"/>
      <w:r>
        <w:t xml:space="preserve"> </w:t>
      </w:r>
      <w:r>
        <w:rPr>
          <w:shd w:fill="F0F0F0" w:val="clear"/>
        </w:rPr>
        <w:t xml:space="preserve">Пункт 2.14.3 изменен с 10 мая 2025 г. - </w:t>
      </w:r>
      <w:r>
        <w:rPr>
          <w:rStyle w:val="Style_5_ch"/>
          <w:shd w:fill="F0F0F0" w:val="clear"/>
        </w:rPr>
        <w:fldChar w:fldCharType="begin"/>
      </w:r>
      <w:r>
        <w:rPr>
          <w:rStyle w:val="Style_5_ch"/>
          <w:shd w:fill="F0F0F0" w:val="clear"/>
        </w:rPr>
        <w:instrText>HYPERLINK "http://192.168.152.17/document/redirect/411949020/16392"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E9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"http://192.168.152.17/document/redirect/411506358/2143"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00000">
      <w:pPr>
        <w:rPr>
          <w:rStyle w:val="Style_10_ch"/>
        </w:rPr>
      </w:pPr>
      <w:r>
        <w:rPr>
          <w:rStyle w:val="Style_10_ch"/>
        </w:rPr>
        <w:t xml:space="preserve">2.14.3. При обращении за получением государственной услуги заявление подписывается простой </w:t>
      </w:r>
      <w:r>
        <w:rPr>
          <w:rStyle w:val="Style_5_ch"/>
        </w:rPr>
        <w:fldChar w:fldCharType="begin"/>
      </w:r>
      <w:r>
        <w:rPr>
          <w:rStyle w:val="Style_5_ch"/>
        </w:rPr>
        <w:instrText>HYPERLINK "http://192.168.152.17/document/redirect/12184522/21"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10_ch"/>
        </w:rPr>
        <w:t xml:space="preserve">, ключ которой получен физическим лицом в соответствии с </w:t>
      </w:r>
      <w:r>
        <w:rPr>
          <w:rStyle w:val="Style_5_ch"/>
        </w:rPr>
        <w:fldChar w:fldCharType="begin"/>
      </w:r>
      <w:r>
        <w:rPr>
          <w:rStyle w:val="Style_5_ch"/>
        </w:rPr>
        <w:instrText>HYPERLINK "http://192.168.152.17/document/redirect/70306198/1000"</w:instrText>
      </w:r>
      <w:r>
        <w:rPr>
          <w:rStyle w:val="Style_5_ch"/>
        </w:rPr>
        <w:fldChar w:fldCharType="separate"/>
      </w:r>
      <w:r>
        <w:rPr>
          <w:rStyle w:val="Style_5_ch"/>
        </w:rPr>
        <w:t>правилами</w:t>
      </w:r>
      <w:r>
        <w:rPr>
          <w:rStyle w:val="Style_5_ch"/>
        </w:rPr>
        <w:fldChar w:fldCharType="end"/>
      </w:r>
      <w:r>
        <w:rPr>
          <w:rStyle w:val="Style_10_ch"/>
        </w:rPr>
        <w:t xml:space="preserve"> использования простой электронной подписи при оказании государственных и муниципальных услуг, утвержденными </w:t>
      </w:r>
      <w:r>
        <w:rPr>
          <w:rStyle w:val="Style_5_ch"/>
        </w:rPr>
        <w:fldChar w:fldCharType="begin"/>
      </w:r>
      <w:r>
        <w:rPr>
          <w:rStyle w:val="Style_5_ch"/>
        </w:rPr>
        <w:instrText>HYPERLINK "http://192.168.152.17/document/redirect/70306198/0"</w:instrText>
      </w:r>
      <w:r>
        <w:rPr>
          <w:rStyle w:val="Style_5_ch"/>
        </w:rPr>
        <w:fldChar w:fldCharType="separate"/>
      </w:r>
      <w:r>
        <w:rPr>
          <w:rStyle w:val="Style_5_ch"/>
        </w:rPr>
        <w:t>постановлением</w:t>
      </w:r>
      <w:r>
        <w:rPr>
          <w:rStyle w:val="Style_5_ch"/>
        </w:rPr>
        <w:fldChar w:fldCharType="end"/>
      </w:r>
      <w:r>
        <w:rPr>
          <w:rStyle w:val="Style_10_ch"/>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EB000000">
      <w:pPr>
        <w:pStyle w:val="Style_6"/>
        <w:rPr>
          <w:color w:val="000000"/>
          <w:sz w:val="16"/>
          <w:shd w:fill="F0F0F0" w:val="clear"/>
        </w:rPr>
      </w:pPr>
      <w:bookmarkStart w:id="54" w:name="sub_2144"/>
      <w:r>
        <w:rPr>
          <w:color w:val="000000"/>
          <w:sz w:val="16"/>
          <w:shd w:fill="F0F0F0" w:val="clear"/>
        </w:rPr>
        <w:t>Информация об изменениях:</w:t>
      </w:r>
    </w:p>
    <w:p w14:paraId="EC000000">
      <w:pPr>
        <w:pStyle w:val="Style_7"/>
        <w:rPr>
          <w:shd w:fill="F0F0F0" w:val="clear"/>
        </w:rPr>
      </w:pPr>
      <w:bookmarkEnd w:id="54"/>
      <w:r>
        <w:t xml:space="preserve"> </w:t>
      </w:r>
      <w:r>
        <w:rPr>
          <w:shd w:fill="F0F0F0" w:val="clear"/>
        </w:rPr>
        <w:t xml:space="preserve">Пункт 2.14.4 изменен с 10 мая 2025 г. - </w:t>
      </w:r>
      <w:r>
        <w:rPr>
          <w:rStyle w:val="Style_5_ch"/>
          <w:shd w:fill="F0F0F0" w:val="clear"/>
        </w:rPr>
        <w:fldChar w:fldCharType="begin"/>
      </w:r>
      <w:r>
        <w:rPr>
          <w:rStyle w:val="Style_5_ch"/>
          <w:shd w:fill="F0F0F0" w:val="clear"/>
        </w:rPr>
        <w:instrText>HYPERLINK "http://192.168.152.17/document/redirect/411949020/16393"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ED00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"http://192.168.152.17/document/redirect/411506358/2144"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E000000">
      <w:pPr>
        <w:rPr>
          <w:rStyle w:val="Style_10_ch"/>
        </w:rPr>
      </w:pPr>
      <w:r>
        <w:rPr>
          <w:rStyle w:val="Style_10_ch"/>
        </w:rPr>
        <w:t xml:space="preserve">2.14.4. Взаимодействие между Министерством и АУ "МФЦ" определяется в соответствии с заключенным соглашением. В АУ "МФЦ" обеспечивается стандарт обслуживания заявителей в соответствии с </w:t>
      </w:r>
      <w:r>
        <w:rPr>
          <w:rStyle w:val="Style_5_ch"/>
        </w:rPr>
        <w:fldChar w:fldCharType="begin"/>
      </w:r>
      <w:r>
        <w:rPr>
          <w:rStyle w:val="Style_5_ch"/>
        </w:rPr>
        <w:instrText>HYPERLINK "http://192.168.152.17/document/redirect/46421940/0"</w:instrText>
      </w:r>
      <w:r>
        <w:rPr>
          <w:rStyle w:val="Style_5_ch"/>
        </w:rPr>
        <w:fldChar w:fldCharType="separate"/>
      </w:r>
      <w:r>
        <w:rPr>
          <w:rStyle w:val="Style_5_ch"/>
        </w:rPr>
        <w:t>постановлением</w:t>
      </w:r>
      <w:r>
        <w:rPr>
          <w:rStyle w:val="Style_5_ch"/>
        </w:rPr>
        <w:fldChar w:fldCharType="end"/>
      </w:r>
      <w:r>
        <w:rPr>
          <w:rStyle w:val="Style_10_ch"/>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14:paraId="EF000000">
      <w:pPr>
        <w:rPr>
          <w:rStyle w:val="Style_10_ch"/>
        </w:rPr>
      </w:pPr>
    </w:p>
    <w:p w14:paraId="F0000000">
      <w:pPr>
        <w:pStyle w:val="Style_4"/>
      </w:pPr>
      <w:bookmarkStart w:id="55" w:name="sub_1300"/>
      <w:r>
        <w:t>III. Состав, последовательность и сроки выполнения административных процедур</w:t>
      </w:r>
    </w:p>
    <w:p w14:paraId="F1000000">
      <w:pPr>
        <w:rPr>
          <w:rStyle w:val="Style_10_ch"/>
        </w:rPr>
      </w:pPr>
      <w:bookmarkEnd w:id="55"/>
    </w:p>
    <w:p w14:paraId="F2000000">
      <w:pPr>
        <w:pStyle w:val="Style_4"/>
      </w:pPr>
      <w:bookmarkStart w:id="56" w:name="sub_31"/>
      <w:r>
        <w:t>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w:t>
      </w:r>
    </w:p>
    <w:p w14:paraId="F3000000">
      <w:pPr>
        <w:rPr>
          <w:rStyle w:val="Style_10_ch"/>
        </w:rPr>
      </w:pPr>
      <w:bookmarkEnd w:id="56"/>
    </w:p>
    <w:p w14:paraId="F4000000">
      <w:pPr>
        <w:rPr>
          <w:rStyle w:val="Style_10_ch"/>
        </w:rPr>
      </w:pPr>
      <w:r>
        <w:rPr>
          <w:rStyle w:val="Style_10_ch"/>
        </w:rPr>
        <w:t>Перечень вариантов предоставления государственной услуги:</w:t>
      </w:r>
    </w:p>
    <w:p w14:paraId="F5000000">
      <w:pPr>
        <w:rPr>
          <w:rStyle w:val="Style_10_ch"/>
        </w:rPr>
      </w:pPr>
      <w:r>
        <w:rPr>
          <w:rStyle w:val="Style_10_ch"/>
        </w:rPr>
        <w:t>принятие решения о предоставлении ежегодной денежной выплаты.</w:t>
      </w:r>
    </w:p>
    <w:p w14:paraId="F6000000">
      <w:pPr>
        <w:rPr>
          <w:rStyle w:val="Style_10_ch"/>
        </w:rPr>
      </w:pPr>
      <w:r>
        <w:rPr>
          <w:rStyle w:val="Style_10_ch"/>
        </w:rPr>
        <w:t>Предоставление государственной услуги включает в себя следующие административные процедуры (действия):</w:t>
      </w:r>
    </w:p>
    <w:p w14:paraId="F7000000">
      <w:pPr>
        <w:rPr>
          <w:rStyle w:val="Style_10_ch"/>
        </w:rPr>
      </w:pPr>
      <w:r>
        <w:rPr>
          <w:rStyle w:val="Style_10_ch"/>
        </w:rPr>
        <w:t>а) прием заявления и документов и (или) информации, необходимых для предоставления государственной услуги;</w:t>
      </w:r>
    </w:p>
    <w:p w14:paraId="F8000000">
      <w:pPr>
        <w:rPr>
          <w:rStyle w:val="Style_10_ch"/>
        </w:rPr>
      </w:pPr>
      <w:r>
        <w:rPr>
          <w:rStyle w:val="Style_10_ch"/>
        </w:rPr>
        <w:t>б) межведомственное информационное взаимодействие, в том числе перечень информационных запросов, необходимых для предоставления государственной услуги;</w:t>
      </w:r>
    </w:p>
    <w:p w14:paraId="F9000000">
      <w:pPr>
        <w:rPr>
          <w:rStyle w:val="Style_10_ch"/>
        </w:rPr>
      </w:pPr>
      <w:r>
        <w:rPr>
          <w:rStyle w:val="Style_10_ch"/>
        </w:rPr>
        <w:t>в) принятие решения о предоставлении (об отказе в предоставлении) государственной услуги;</w:t>
      </w:r>
    </w:p>
    <w:p w14:paraId="FA000000">
      <w:pPr>
        <w:rPr>
          <w:rStyle w:val="Style_10_ch"/>
        </w:rPr>
      </w:pPr>
      <w:r>
        <w:rPr>
          <w:rStyle w:val="Style_10_ch"/>
        </w:rPr>
        <w:t>г) предоставление результата государственной услуги.</w:t>
      </w:r>
    </w:p>
    <w:p w14:paraId="FB000000">
      <w:pPr>
        <w:rPr>
          <w:rStyle w:val="Style_10_ch"/>
        </w:rPr>
      </w:pPr>
    </w:p>
    <w:p w14:paraId="FC000000">
      <w:pPr>
        <w:pStyle w:val="Style_4"/>
      </w:pPr>
      <w:bookmarkStart w:id="57" w:name="sub_32"/>
      <w:r>
        <w:t>3.2. Прием заявления и документов и (или) информации, необходимых для предоставления государственной услуги</w:t>
      </w:r>
    </w:p>
    <w:p w14:paraId="FD000000">
      <w:pPr>
        <w:rPr>
          <w:rStyle w:val="Style_10_ch"/>
        </w:rPr>
      </w:pPr>
      <w:bookmarkEnd w:id="57"/>
    </w:p>
    <w:p w14:paraId="FE000000">
      <w:pPr>
        <w:pStyle w:val="Style_6"/>
        <w:rPr>
          <w:color w:val="000000"/>
          <w:sz w:val="16"/>
          <w:shd w:fill="F0F0F0" w:val="clear"/>
        </w:rPr>
      </w:pPr>
      <w:bookmarkStart w:id="58" w:name="sub_321"/>
      <w:r>
        <w:rPr>
          <w:color w:val="000000"/>
          <w:sz w:val="16"/>
          <w:shd w:fill="F0F0F0" w:val="clear"/>
        </w:rPr>
        <w:t>Информация об изменениях:</w:t>
      </w:r>
    </w:p>
    <w:p w14:paraId="FF000000">
      <w:pPr>
        <w:pStyle w:val="Style_7"/>
        <w:rPr>
          <w:shd w:fill="F0F0F0" w:val="clear"/>
        </w:rPr>
      </w:pPr>
      <w:bookmarkEnd w:id="58"/>
      <w:r>
        <w:t xml:space="preserve"> </w:t>
      </w:r>
      <w:r>
        <w:rPr>
          <w:shd w:fill="F0F0F0" w:val="clear"/>
        </w:rPr>
        <w:t xml:space="preserve">Пункт 3.2.1 изменен с 10 мая 2025 г. - </w:t>
      </w:r>
      <w:r>
        <w:rPr>
          <w:rStyle w:val="Style_5_ch"/>
          <w:shd w:fill="F0F0F0" w:val="clear"/>
        </w:rPr>
        <w:fldChar w:fldCharType="begin"/>
      </w:r>
      <w:r>
        <w:rPr>
          <w:rStyle w:val="Style_5_ch"/>
          <w:shd w:fill="F0F0F0" w:val="clear"/>
        </w:rPr>
        <w:instrText>HYPERLINK "http://192.168.152.17/document/redirect/411949020/16411"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00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10000">
      <w:pPr>
        <w:rPr>
          <w:rStyle w:val="Style_10_ch"/>
        </w:rPr>
      </w:pPr>
      <w:r>
        <w:rPr>
          <w:rStyle w:val="Style_10_ch"/>
        </w:rPr>
        <w:t xml:space="preserve">3.2.1. Основанием для начала выполнения административной процедуры является обращение лиц, имеющих право на ежегодную выплату или их представителей в КУВО "УСЗН" района или АУ "МФЦ" и его филиалы с заявлением с приложением документов и (или) информации, указанных в </w:t>
      </w:r>
      <w:r>
        <w:rPr>
          <w:rStyle w:val="Style_5_ch"/>
        </w:rPr>
        <w:fldChar w:fldCharType="begin"/>
      </w:r>
      <w:r>
        <w:rPr>
          <w:rStyle w:val="Style_5_ch"/>
        </w:rPr>
        <w:instrText>HYPERLINK \l "sub_262"</w:instrText>
      </w:r>
      <w:r>
        <w:rPr>
          <w:rStyle w:val="Style_5_ch"/>
        </w:rPr>
        <w:fldChar w:fldCharType="separate"/>
      </w:r>
      <w:r>
        <w:rPr>
          <w:rStyle w:val="Style_5_ch"/>
        </w:rPr>
        <w:t>подпункте 2.6.2</w:t>
      </w:r>
      <w:r>
        <w:rPr>
          <w:rStyle w:val="Style_5_ch"/>
        </w:rPr>
        <w:fldChar w:fldCharType="end"/>
      </w:r>
      <w:r>
        <w:rPr>
          <w:rStyle w:val="Style_10_ch"/>
        </w:rPr>
        <w:t xml:space="preserve"> настоящего Административного регламента (далее - документы и (или) информация), а также наличие сведений о лицах, имеющих право на ежегодную выплату, проживающих на территории Воронежской области, на витрине данных единой базы донорства.</w:t>
      </w:r>
    </w:p>
    <w:p w14:paraId="02010000">
      <w:pPr>
        <w:rPr>
          <w:rStyle w:val="Style_10_ch"/>
        </w:rPr>
      </w:pPr>
      <w:r>
        <w:rPr>
          <w:rStyle w:val="Style_10_ch"/>
        </w:rPr>
        <w:t>КУВО "УСЗН" района, в целях осуществления ежегодной выплаты в упреждающем (проактивном) режиме, не реже 1 раза в 5 рабочих дней проверяет наличие сведений о лицах, имеющих право на ежегодную выплату, проживающих на территории Воронежской области на витрине данных единой базы донорства.</w:t>
      </w:r>
    </w:p>
    <w:p w14:paraId="03010000">
      <w:pPr>
        <w:rPr>
          <w:rStyle w:val="Style_10_ch"/>
        </w:rPr>
      </w:pPr>
      <w:r>
        <w:rPr>
          <w:rStyle w:val="Style_10_ch"/>
        </w:rPr>
        <w:t xml:space="preserve">В случае отсутствия технической возможности осуществления ежегодной выплаты в упреждающем (проактивном) режиме заявитель подает заявление в соответствии с </w:t>
      </w:r>
      <w:r>
        <w:rPr>
          <w:rStyle w:val="Style_5_ch"/>
        </w:rPr>
        <w:fldChar w:fldCharType="begin"/>
      </w:r>
      <w:r>
        <w:rPr>
          <w:rStyle w:val="Style_5_ch"/>
        </w:rPr>
        <w:instrText>HYPERLINK \l "sub_261"</w:instrText>
      </w:r>
      <w:r>
        <w:rPr>
          <w:rStyle w:val="Style_5_ch"/>
        </w:rPr>
        <w:fldChar w:fldCharType="separate"/>
      </w:r>
      <w:r>
        <w:rPr>
          <w:rStyle w:val="Style_5_ch"/>
        </w:rPr>
        <w:t>подпунктами 2.6.1</w:t>
      </w:r>
      <w:r>
        <w:rPr>
          <w:rStyle w:val="Style_5_ch"/>
        </w:rPr>
        <w:fldChar w:fldCharType="end"/>
      </w:r>
      <w:r>
        <w:rPr>
          <w:rStyle w:val="Style_10_ch"/>
        </w:rPr>
        <w:t xml:space="preserve"> и </w:t>
      </w:r>
      <w:r>
        <w:rPr>
          <w:rStyle w:val="Style_5_ch"/>
        </w:rPr>
        <w:fldChar w:fldCharType="begin"/>
      </w:r>
      <w:r>
        <w:rPr>
          <w:rStyle w:val="Style_5_ch"/>
        </w:rPr>
        <w:instrText>HYPERLINK \l "sub_262"</w:instrText>
      </w:r>
      <w:r>
        <w:rPr>
          <w:rStyle w:val="Style_5_ch"/>
        </w:rPr>
        <w:fldChar w:fldCharType="separate"/>
      </w:r>
      <w:r>
        <w:rPr>
          <w:rStyle w:val="Style_5_ch"/>
        </w:rPr>
        <w:t>2.6.2</w:t>
      </w:r>
      <w:r>
        <w:rPr>
          <w:rStyle w:val="Style_5_ch"/>
        </w:rPr>
        <w:fldChar w:fldCharType="end"/>
      </w:r>
      <w:r>
        <w:rPr>
          <w:rStyle w:val="Style_10_ch"/>
        </w:rPr>
        <w:t xml:space="preserve"> настоящего Административного регламента.</w:t>
      </w:r>
    </w:p>
    <w:p w14:paraId="04010000">
      <w:pPr>
        <w:pStyle w:val="Style_6"/>
        <w:rPr>
          <w:color w:val="000000"/>
          <w:sz w:val="16"/>
          <w:shd w:fill="F0F0F0" w:val="clear"/>
        </w:rPr>
      </w:pPr>
      <w:bookmarkStart w:id="59" w:name="sub_322"/>
      <w:r>
        <w:rPr>
          <w:color w:val="000000"/>
          <w:sz w:val="16"/>
          <w:shd w:fill="F0F0F0" w:val="clear"/>
        </w:rPr>
        <w:t>Информация об изменениях:</w:t>
      </w:r>
    </w:p>
    <w:p w14:paraId="05010000">
      <w:pPr>
        <w:pStyle w:val="Style_7"/>
        <w:rPr>
          <w:shd w:fill="F0F0F0" w:val="clear"/>
        </w:rPr>
      </w:pPr>
      <w:bookmarkEnd w:id="59"/>
      <w:r>
        <w:t xml:space="preserve"> </w:t>
      </w:r>
      <w:r>
        <w:rPr>
          <w:shd w:fill="F0F0F0" w:val="clear"/>
        </w:rPr>
        <w:t xml:space="preserve">Пункт 3.2.2 изменен с 10 мая 2025 г. - </w:t>
      </w:r>
      <w:r>
        <w:rPr>
          <w:rStyle w:val="Style_5_ch"/>
          <w:shd w:fill="F0F0F0" w:val="clear"/>
        </w:rPr>
        <w:fldChar w:fldCharType="begin"/>
      </w:r>
      <w:r>
        <w:rPr>
          <w:rStyle w:val="Style_5_ch"/>
          <w:shd w:fill="F0F0F0" w:val="clear"/>
        </w:rPr>
        <w:instrText>HYPERLINK "http://192.168.152.17/document/redirect/411949020/16412"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06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10000">
      <w:pPr>
        <w:rPr>
          <w:rStyle w:val="Style_10_ch"/>
        </w:rPr>
      </w:pPr>
      <w:r>
        <w:rPr>
          <w:rStyle w:val="Style_10_ch"/>
        </w:rPr>
        <w:t>3.2.2. При приеме заявления и документов и (или) информации специалист КУВО "УСЗН" района или АУ "МФЦ" и его филиалов, ответственный за прием и регистрацию заявления:</w:t>
      </w:r>
    </w:p>
    <w:p w14:paraId="08010000">
      <w:pPr>
        <w:rPr>
          <w:rStyle w:val="Style_10_ch"/>
        </w:rPr>
      </w:pPr>
      <w:bookmarkStart w:id="60" w:name="sub_3221"/>
      <w:r>
        <w:rPr>
          <w:rStyle w:val="Style_10_ch"/>
        </w:rPr>
        <w:t xml:space="preserve">а) в ходе личного приема устанавливает соответствие личности заявителя или его представителя сведениям, указанным в представленных документах и (или) информации, путем сверки данных представленных документов и (или) информации с данными, указанными в заявлении или посредством идентификации и аутентификации с использованием информационных технологий, предусмотренных </w:t>
      </w:r>
      <w:r>
        <w:rPr>
          <w:rStyle w:val="Style_5_ch"/>
        </w:rPr>
        <w:fldChar w:fldCharType="begin"/>
      </w:r>
      <w:r>
        <w:rPr>
          <w:rStyle w:val="Style_5_ch"/>
        </w:rPr>
        <w:instrText>HYPERLINK "http://192.168.152.17/document/redirect/406051675/9"</w:instrText>
      </w:r>
      <w:r>
        <w:rPr>
          <w:rStyle w:val="Style_5_ch"/>
        </w:rPr>
        <w:fldChar w:fldCharType="separate"/>
      </w:r>
      <w:r>
        <w:rPr>
          <w:rStyle w:val="Style_5_ch"/>
        </w:rPr>
        <w:t>статьями 9</w:t>
      </w:r>
      <w:r>
        <w:rPr>
          <w:rStyle w:val="Style_5_ch"/>
        </w:rPr>
        <w:fldChar w:fldCharType="end"/>
      </w:r>
      <w:r>
        <w:rPr>
          <w:rStyle w:val="Style_10_ch"/>
        </w:rPr>
        <w:t xml:space="preserve"> и </w:t>
      </w:r>
      <w:r>
        <w:rPr>
          <w:rStyle w:val="Style_5_ch"/>
        </w:rPr>
        <w:fldChar w:fldCharType="begin"/>
      </w:r>
      <w:r>
        <w:rPr>
          <w:rStyle w:val="Style_5_ch"/>
        </w:rPr>
        <w:instrText>HYPERLINK "http://192.168.152.17/document/redirect/406051675/10"</w:instrText>
      </w:r>
      <w:r>
        <w:rPr>
          <w:rStyle w:val="Style_5_ch"/>
        </w:rPr>
        <w:fldChar w:fldCharType="separate"/>
      </w:r>
      <w:r>
        <w:rPr>
          <w:rStyle w:val="Style_5_ch"/>
        </w:rPr>
        <w:t>10</w:t>
      </w:r>
      <w:r>
        <w:rPr>
          <w:rStyle w:val="Style_5_ch"/>
        </w:rPr>
        <w:fldChar w:fldCharType="end"/>
      </w:r>
      <w:r>
        <w:rPr>
          <w:rStyle w:val="Style_10_ch"/>
        </w:rPr>
        <w:t xml:space="preserve"> 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9010000">
      <w:pPr>
        <w:rPr>
          <w:rStyle w:val="Style_10_ch"/>
        </w:rPr>
      </w:pPr>
      <w:bookmarkEnd w:id="60"/>
      <w:r>
        <w:rPr>
          <w:rStyle w:val="Style_10_ch"/>
        </w:rPr>
        <w:t>б) проверяет комплектность представленных документов и (или) информации, правильность их оформления и их содержание, соответствие сведений, указанных в заявлении, сведениям, содержащимся в документах и (или) информации;</w:t>
      </w:r>
    </w:p>
    <w:p w14:paraId="0A010000">
      <w:pPr>
        <w:rPr>
          <w:rStyle w:val="Style_10_ch"/>
        </w:rPr>
      </w:pPr>
      <w:r>
        <w:rPr>
          <w:rStyle w:val="Style_10_ch"/>
        </w:rPr>
        <w:t>в) снимает копии с представленных документов в случае, если представлены подлинники документов;</w:t>
      </w:r>
    </w:p>
    <w:p w14:paraId="0B010000">
      <w:pPr>
        <w:rPr>
          <w:rStyle w:val="Style_10_ch"/>
        </w:rPr>
      </w:pPr>
      <w:r>
        <w:rPr>
          <w:rStyle w:val="Style_10_ch"/>
        </w:rPr>
        <w:t>г) заверяет копии документов, подлинники документов возвращает заявителю;</w:t>
      </w:r>
    </w:p>
    <w:p w14:paraId="0C010000">
      <w:pPr>
        <w:rPr>
          <w:rStyle w:val="Style_10_ch"/>
        </w:rPr>
      </w:pPr>
      <w:r>
        <w:rPr>
          <w:rStyle w:val="Style_10_ch"/>
        </w:rPr>
        <w:t xml:space="preserve">д) регистрирует заявление в сроки, предусмотренные </w:t>
      </w:r>
      <w:r>
        <w:rPr>
          <w:rStyle w:val="Style_5_ch"/>
        </w:rPr>
        <w:fldChar w:fldCharType="begin"/>
      </w:r>
      <w:r>
        <w:rPr>
          <w:rStyle w:val="Style_5_ch"/>
        </w:rPr>
        <w:instrText>HYPERLINK \l "sub_211"</w:instrText>
      </w:r>
      <w:r>
        <w:rPr>
          <w:rStyle w:val="Style_5_ch"/>
        </w:rPr>
        <w:fldChar w:fldCharType="separate"/>
      </w:r>
      <w:r>
        <w:rPr>
          <w:rStyle w:val="Style_5_ch"/>
        </w:rPr>
        <w:t>пунктом 2.11</w:t>
      </w:r>
      <w:r>
        <w:rPr>
          <w:rStyle w:val="Style_5_ch"/>
        </w:rPr>
        <w:fldChar w:fldCharType="end"/>
      </w:r>
      <w:r>
        <w:rPr>
          <w:rStyle w:val="Style_10_ch"/>
        </w:rPr>
        <w:t xml:space="preserve"> настоящего Административного регламента;</w:t>
      </w:r>
    </w:p>
    <w:p w14:paraId="0D010000">
      <w:pPr>
        <w:rPr>
          <w:rStyle w:val="Style_10_ch"/>
        </w:rPr>
      </w:pPr>
      <w:r>
        <w:rPr>
          <w:rStyle w:val="Style_10_ch"/>
        </w:rPr>
        <w:t>е) выдает (направляет) заявителю расписку-уведомление с указанием регистрационного номера и даты приема заявления.</w:t>
      </w:r>
    </w:p>
    <w:p w14:paraId="0E010000">
      <w:pPr>
        <w:rPr>
          <w:rStyle w:val="Style_10_ch"/>
        </w:rPr>
      </w:pPr>
      <w:bookmarkStart w:id="61" w:name="sub_323"/>
      <w:r>
        <w:rPr>
          <w:rStyle w:val="Style_10_ch"/>
        </w:rPr>
        <w:t>3.2.3. Специалист КУВО "УСЗН" района, ответственный за прием и регистрацию заявления, вносит данные представленных документов и (или) информации заявителя и заполняет карточку заявления в ПГС и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 (далее - ГИС ЕИС).</w:t>
      </w:r>
    </w:p>
    <w:p w14:paraId="0F010000">
      <w:pPr>
        <w:pStyle w:val="Style_6"/>
        <w:rPr>
          <w:color w:val="000000"/>
          <w:sz w:val="16"/>
          <w:shd w:fill="F0F0F0" w:val="clear"/>
        </w:rPr>
      </w:pPr>
      <w:bookmarkEnd w:id="61"/>
      <w:bookmarkStart w:id="62" w:name="sub_324"/>
      <w:r>
        <w:rPr>
          <w:color w:val="000000"/>
          <w:sz w:val="16"/>
          <w:shd w:fill="F0F0F0" w:val="clear"/>
        </w:rPr>
        <w:t>Информация об изменениях:</w:t>
      </w:r>
    </w:p>
    <w:p w14:paraId="10010000">
      <w:pPr>
        <w:pStyle w:val="Style_7"/>
        <w:rPr>
          <w:shd w:fill="F0F0F0" w:val="clear"/>
        </w:rPr>
      </w:pPr>
      <w:bookmarkEnd w:id="62"/>
      <w:r>
        <w:t xml:space="preserve"> </w:t>
      </w:r>
      <w:r>
        <w:rPr>
          <w:shd w:fill="F0F0F0" w:val="clear"/>
        </w:rPr>
        <w:t xml:space="preserve">Пункт 3.2.4 изменен с 10 мая 2025 г. - </w:t>
      </w:r>
      <w:r>
        <w:rPr>
          <w:rStyle w:val="Style_5_ch"/>
          <w:shd w:fill="F0F0F0" w:val="clear"/>
        </w:rPr>
        <w:fldChar w:fldCharType="begin"/>
      </w:r>
      <w:r>
        <w:rPr>
          <w:rStyle w:val="Style_5_ch"/>
          <w:shd w:fill="F0F0F0" w:val="clear"/>
        </w:rPr>
        <w:instrText>HYPERLINK "http://192.168.152.17/document/redirect/411949020/16413"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11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2010000">
      <w:pPr>
        <w:rPr>
          <w:rStyle w:val="Style_10_ch"/>
        </w:rPr>
      </w:pPr>
      <w:r>
        <w:rPr>
          <w:rStyle w:val="Style_10_ch"/>
        </w:rPr>
        <w:t xml:space="preserve">3.2.4. КУВО "УСЗН" района в личный кабинет заявителя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направляется уведомление о дате получения и регистрационном номере заявления, а также о статусе рассмотрения заявления.</w:t>
      </w:r>
    </w:p>
    <w:p w14:paraId="13010000">
      <w:pPr>
        <w:rPr>
          <w:rStyle w:val="Style_10_ch"/>
        </w:rPr>
      </w:pPr>
      <w:bookmarkStart w:id="63" w:name="sub_325"/>
      <w:r>
        <w:rPr>
          <w:rStyle w:val="Style_10_ch"/>
        </w:rPr>
        <w:t>3.2.5. 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(пребывания) или места фактического проживания отсутствует.</w:t>
      </w:r>
    </w:p>
    <w:p w14:paraId="14010000">
      <w:pPr>
        <w:rPr>
          <w:rStyle w:val="Style_10_ch"/>
        </w:rPr>
      </w:pPr>
      <w:bookmarkEnd w:id="63"/>
    </w:p>
    <w:p w14:paraId="15010000">
      <w:pPr>
        <w:pStyle w:val="Style_4"/>
      </w:pPr>
      <w:bookmarkStart w:id="64" w:name="sub_33"/>
      <w:r>
        <w:t>3.3. Межведомственное информационное взаимодействие, в том числе перечень информационных запросов, необходимых для предоставления государственной услуги</w:t>
      </w:r>
    </w:p>
    <w:p w14:paraId="16010000">
      <w:pPr>
        <w:rPr>
          <w:rStyle w:val="Style_10_ch"/>
        </w:rPr>
      </w:pPr>
      <w:bookmarkEnd w:id="64"/>
    </w:p>
    <w:p w14:paraId="17010000">
      <w:pPr>
        <w:pStyle w:val="Style_6"/>
        <w:rPr>
          <w:color w:val="000000"/>
          <w:sz w:val="16"/>
          <w:shd w:fill="F0F0F0" w:val="clear"/>
        </w:rPr>
      </w:pPr>
      <w:bookmarkStart w:id="65" w:name="sub_331"/>
      <w:r>
        <w:rPr>
          <w:color w:val="000000"/>
          <w:sz w:val="16"/>
          <w:shd w:fill="F0F0F0" w:val="clear"/>
        </w:rPr>
        <w:t>Информация об изменениях:</w:t>
      </w:r>
    </w:p>
    <w:p w14:paraId="18010000">
      <w:pPr>
        <w:pStyle w:val="Style_7"/>
        <w:rPr>
          <w:shd w:fill="F0F0F0" w:val="clear"/>
        </w:rPr>
      </w:pPr>
      <w:bookmarkEnd w:id="65"/>
      <w:r>
        <w:t xml:space="preserve"> </w:t>
      </w:r>
      <w:r>
        <w:rPr>
          <w:shd w:fill="F0F0F0" w:val="clear"/>
        </w:rPr>
        <w:t xml:space="preserve">Пункт 3.3.1 изменен с 10 мая 2025 г. - </w:t>
      </w:r>
      <w:r>
        <w:rPr>
          <w:rStyle w:val="Style_5_ch"/>
          <w:shd w:fill="F0F0F0" w:val="clear"/>
        </w:rPr>
        <w:fldChar w:fldCharType="begin"/>
      </w:r>
      <w:r>
        <w:rPr>
          <w:rStyle w:val="Style_5_ch"/>
          <w:shd w:fill="F0F0F0" w:val="clear"/>
        </w:rPr>
        <w:instrText>HYPERLINK "http://192.168.152.17/document/redirect/411949020/16421"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19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010000">
      <w:pPr>
        <w:rPr>
          <w:rStyle w:val="Style_10_ch"/>
        </w:rPr>
      </w:pPr>
      <w:r>
        <w:rPr>
          <w:rStyle w:val="Style_10_ch"/>
        </w:rPr>
        <w:t>3.3.1. Основанием для начала административной процедуры является регистрация заявления и (или) наличие сведений о лицах, имеющих право на ежегодную выплату, проживающих на территории Воронежской области, на витрине данных единой базы донорства.</w:t>
      </w:r>
    </w:p>
    <w:p w14:paraId="1B010000">
      <w:pPr>
        <w:rPr>
          <w:rStyle w:val="Style_10_ch"/>
        </w:rPr>
      </w:pPr>
      <w:r>
        <w:rPr>
          <w:rStyle w:val="Style_10_ch"/>
        </w:rPr>
        <w:t xml:space="preserve">Специалист КУВО "УСЗН" района, ответственный за выполнение административной процедуры,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(или) информация, указанные в </w:t>
      </w:r>
      <w:r>
        <w:rPr>
          <w:rStyle w:val="Style_5_ch"/>
        </w:rPr>
        <w:fldChar w:fldCharType="begin"/>
      </w:r>
      <w:r>
        <w:rPr>
          <w:rStyle w:val="Style_5_ch"/>
        </w:rPr>
        <w:instrText>HYPERLINK \l "sub_263"</w:instrText>
      </w:r>
      <w:r>
        <w:rPr>
          <w:rStyle w:val="Style_5_ch"/>
        </w:rPr>
        <w:fldChar w:fldCharType="separate"/>
      </w:r>
      <w:r>
        <w:rPr>
          <w:rStyle w:val="Style_5_ch"/>
        </w:rPr>
        <w:t>подпункте 2.6.3</w:t>
      </w:r>
      <w:r>
        <w:rPr>
          <w:rStyle w:val="Style_5_ch"/>
        </w:rPr>
        <w:fldChar w:fldCharType="end"/>
      </w:r>
      <w:r>
        <w:rPr>
          <w:rStyle w:val="Style_10_ch"/>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СМЭВ.</w:t>
      </w:r>
    </w:p>
    <w:p w14:paraId="1C010000">
      <w:pPr>
        <w:rPr>
          <w:rStyle w:val="Style_10_ch"/>
        </w:rPr>
      </w:pPr>
      <w:r>
        <w:rPr>
          <w:rStyle w:val="Style_10_ch"/>
        </w:rPr>
        <w:t xml:space="preserve">В целях осуществления ежегодной выплаты в упреждающем (проактивном) режиме, специалист КУВО "УСЗН" района при наличии сведений о лицах, имеющих право на ежегодную выплату, проживающих на территории Воронежской области, на витрине данных единой базы донорства, посредством СМЭВ не позднее 2 рабочих дней со дня установления указанных сведений запрашивает документы и (или) информацию, указанные в </w:t>
      </w:r>
      <w:r>
        <w:rPr>
          <w:rStyle w:val="Style_5_ch"/>
        </w:rPr>
        <w:fldChar w:fldCharType="begin"/>
      </w:r>
      <w:r>
        <w:rPr>
          <w:rStyle w:val="Style_5_ch"/>
        </w:rPr>
        <w:instrText>HYPERLINK \l "sub_263"</w:instrText>
      </w:r>
      <w:r>
        <w:rPr>
          <w:rStyle w:val="Style_5_ch"/>
        </w:rPr>
        <w:fldChar w:fldCharType="separate"/>
      </w:r>
      <w:r>
        <w:rPr>
          <w:rStyle w:val="Style_5_ch"/>
        </w:rPr>
        <w:t>подпункте 2.6.3</w:t>
      </w:r>
      <w:r>
        <w:rPr>
          <w:rStyle w:val="Style_5_ch"/>
        </w:rPr>
        <w:fldChar w:fldCharType="end"/>
      </w:r>
      <w:r>
        <w:rPr>
          <w:rStyle w:val="Style_10_ch"/>
        </w:rPr>
        <w:t xml:space="preserve"> настоящего Административного регламента и получает на ЕЦП сведения о реквизитах банковского счета.</w:t>
      </w:r>
    </w:p>
    <w:p w14:paraId="1D010000">
      <w:pPr>
        <w:rPr>
          <w:rStyle w:val="Style_10_ch"/>
        </w:rPr>
      </w:pPr>
      <w:r>
        <w:rPr>
          <w:rStyle w:val="Style_10_ch"/>
        </w:rPr>
        <w:t xml:space="preserve">При получении заявления либо заявления и документов специалист КУВО "УСЗН" района не позднее 1 дня со дня регистрации заявления запрашивает сведения о награждении лица, имеющего право на ежегодную выплату, из единой базы донорства (в случае направления заявления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а также посредством СМЭВ документы и (или) информацию, указанные в </w:t>
      </w:r>
      <w:r>
        <w:rPr>
          <w:rStyle w:val="Style_5_ch"/>
        </w:rPr>
        <w:fldChar w:fldCharType="begin"/>
      </w:r>
      <w:r>
        <w:rPr>
          <w:rStyle w:val="Style_5_ch"/>
        </w:rPr>
        <w:instrText>HYPERLINK \l "sub_263"</w:instrText>
      </w:r>
      <w:r>
        <w:rPr>
          <w:rStyle w:val="Style_5_ch"/>
        </w:rPr>
        <w:fldChar w:fldCharType="separate"/>
      </w:r>
      <w:r>
        <w:rPr>
          <w:rStyle w:val="Style_5_ch"/>
        </w:rPr>
        <w:t>подпункте 2.6.3</w:t>
      </w:r>
      <w:r>
        <w:rPr>
          <w:rStyle w:val="Style_5_ch"/>
        </w:rPr>
        <w:fldChar w:fldCharType="end"/>
      </w:r>
      <w:r>
        <w:rPr>
          <w:rStyle w:val="Style_10_ch"/>
        </w:rPr>
        <w:t xml:space="preserve"> настоящего Административного регламента.</w:t>
      </w:r>
    </w:p>
    <w:p w14:paraId="1E010000">
      <w:pPr>
        <w:rPr>
          <w:rStyle w:val="Style_10_ch"/>
        </w:rPr>
      </w:pPr>
      <w:bookmarkStart w:id="66" w:name="sub_332"/>
      <w:r>
        <w:rPr>
          <w:rStyle w:val="Style_10_ch"/>
        </w:rPr>
        <w:t xml:space="preserve">3.3.2. Направление межведомственного запроса и представление документов и (или) информации, указанных в </w:t>
      </w:r>
      <w:r>
        <w:rPr>
          <w:rStyle w:val="Style_5_ch"/>
        </w:rPr>
        <w:fldChar w:fldCharType="begin"/>
      </w:r>
      <w:r>
        <w:rPr>
          <w:rStyle w:val="Style_5_ch"/>
        </w:rPr>
        <w:instrText>HYPERLINK \l "sub_263"</w:instrText>
      </w:r>
      <w:r>
        <w:rPr>
          <w:rStyle w:val="Style_5_ch"/>
        </w:rPr>
        <w:fldChar w:fldCharType="separate"/>
      </w:r>
      <w:r>
        <w:rPr>
          <w:rStyle w:val="Style_5_ch"/>
        </w:rPr>
        <w:t>пункте 2.6.3</w:t>
      </w:r>
      <w:r>
        <w:rPr>
          <w:rStyle w:val="Style_5_ch"/>
        </w:rPr>
        <w:fldChar w:fldCharType="end"/>
      </w:r>
      <w:r>
        <w:rPr>
          <w:rStyle w:val="Style_10_ch"/>
        </w:rPr>
        <w:t xml:space="preserve"> настоящего Административного регламента, допускаются только в целях, связанных с предоставлением государственной услуги.</w:t>
      </w:r>
    </w:p>
    <w:p w14:paraId="1F010000">
      <w:pPr>
        <w:rPr>
          <w:rStyle w:val="Style_10_ch"/>
        </w:rPr>
      </w:pPr>
      <w:bookmarkEnd w:id="66"/>
      <w:bookmarkStart w:id="67" w:name="sub_333"/>
      <w:r>
        <w:rPr>
          <w:rStyle w:val="Style_10_ch"/>
        </w:rPr>
        <w:t xml:space="preserve">3.3.3. Межведомственный запрос о представлении документов и (или) информации, указанных в </w:t>
      </w:r>
      <w:r>
        <w:rPr>
          <w:rStyle w:val="Style_5_ch"/>
        </w:rPr>
        <w:fldChar w:fldCharType="begin"/>
      </w:r>
      <w:r>
        <w:rPr>
          <w:rStyle w:val="Style_5_ch"/>
        </w:rPr>
        <w:instrText>HYPERLINK \l "sub_263"</w:instrText>
      </w:r>
      <w:r>
        <w:rPr>
          <w:rStyle w:val="Style_5_ch"/>
        </w:rPr>
        <w:fldChar w:fldCharType="separate"/>
      </w:r>
      <w:r>
        <w:rPr>
          <w:rStyle w:val="Style_5_ch"/>
        </w:rPr>
        <w:t>пункте 2.6.3</w:t>
      </w:r>
      <w:r>
        <w:rPr>
          <w:rStyle w:val="Style_5_ch"/>
        </w:rPr>
        <w:fldChar w:fldCharType="end"/>
      </w:r>
      <w:r>
        <w:rPr>
          <w:rStyle w:val="Style_10_ch"/>
        </w:rPr>
        <w:t xml:space="preserve"> настоящего Административного регламента, для предоставления государственной услуги с использованием СМЭВ формируется в соответствии с требованиями </w:t>
      </w:r>
      <w:r>
        <w:rPr>
          <w:rStyle w:val="Style_5_ch"/>
        </w:rPr>
        <w:fldChar w:fldCharType="begin"/>
      </w:r>
      <w:r>
        <w:rPr>
          <w:rStyle w:val="Style_5_ch"/>
        </w:rPr>
        <w:instrText>HYPERLINK "http://192.168.152.17/document/redirect/12177515/702"</w:instrText>
      </w:r>
      <w:r>
        <w:rPr>
          <w:rStyle w:val="Style_5_ch"/>
        </w:rPr>
        <w:fldChar w:fldCharType="separate"/>
      </w:r>
      <w:r>
        <w:rPr>
          <w:rStyle w:val="Style_5_ch"/>
        </w:rPr>
        <w:t>статьи 7.2</w:t>
      </w:r>
      <w:r>
        <w:rPr>
          <w:rStyle w:val="Style_5_ch"/>
        </w:rPr>
        <w:fldChar w:fldCharType="end"/>
      </w:r>
      <w:r>
        <w:rPr>
          <w:rStyle w:val="Style_10_ch"/>
        </w:rPr>
        <w:t xml:space="preserve"> Федерального закона N 210-ФЗ.</w:t>
      </w:r>
    </w:p>
    <w:p w14:paraId="20010000">
      <w:pPr>
        <w:rPr>
          <w:rStyle w:val="Style_10_ch"/>
        </w:rPr>
      </w:pPr>
      <w:bookmarkEnd w:id="67"/>
      <w:r>
        <w:rPr>
          <w:rStyle w:val="Style_10_ch"/>
        </w:rPr>
        <w:t>Документы и (или) информация, полученные с использованием межведомственного информационного взаимодействия, применяются в соответствии с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14:paraId="21010000">
      <w:pPr>
        <w:rPr>
          <w:rStyle w:val="Style_10_ch"/>
        </w:rPr>
      </w:pPr>
      <w:bookmarkStart w:id="68" w:name="sub_334"/>
      <w:r>
        <w:rPr>
          <w:rStyle w:val="Style_10_ch"/>
        </w:rPr>
        <w:t xml:space="preserve">3.3.4. Утратил силу с 10 мая 2025 г. - </w:t>
      </w:r>
      <w:r>
        <w:rPr>
          <w:rStyle w:val="Style_5_ch"/>
        </w:rPr>
        <w:fldChar w:fldCharType="begin"/>
      </w:r>
      <w:r>
        <w:rPr>
          <w:rStyle w:val="Style_5_ch"/>
        </w:rPr>
        <w:instrText>HYPERLINK "http://192.168.152.17/document/redirect/411949020/16422"</w:instrText>
      </w:r>
      <w:r>
        <w:rPr>
          <w:rStyle w:val="Style_5_ch"/>
        </w:rPr>
        <w:fldChar w:fldCharType="separate"/>
      </w:r>
      <w:r>
        <w:rPr>
          <w:rStyle w:val="Style_5_ch"/>
        </w:rPr>
        <w:t>Приказ</w:t>
      </w:r>
      <w:r>
        <w:rPr>
          <w:rStyle w:val="Style_5_ch"/>
        </w:rPr>
        <w:fldChar w:fldCharType="end"/>
      </w:r>
      <w:r>
        <w:rPr>
          <w:rStyle w:val="Style_10_ch"/>
        </w:rPr>
        <w:t xml:space="preserve"> Министерства социальной защиты Воронежской области от 16 апреля 2025 г. N 32/Н</w:t>
      </w:r>
    </w:p>
    <w:p w14:paraId="22010000">
      <w:pPr>
        <w:pStyle w:val="Style_6"/>
        <w:rPr>
          <w:color w:val="000000"/>
          <w:sz w:val="16"/>
          <w:shd w:fill="F0F0F0" w:val="clear"/>
        </w:rPr>
      </w:pPr>
      <w:bookmarkEnd w:id="68"/>
      <w:r>
        <w:rPr>
          <w:color w:val="000000"/>
          <w:sz w:val="16"/>
          <w:shd w:fill="F0F0F0" w:val="clear"/>
        </w:rPr>
        <w:t>Информация об изменениях:</w:t>
      </w:r>
    </w:p>
    <w:p w14:paraId="23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4010000">
      <w:pPr>
        <w:pStyle w:val="Style_7"/>
        <w:rPr>
          <w:shd w:fill="F0F0F0" w:val="clear"/>
        </w:rPr>
      </w:pPr>
      <w:r>
        <w:t xml:space="preserve"> </w:t>
      </w:r>
    </w:p>
    <w:p w14:paraId="25010000">
      <w:pPr>
        <w:pStyle w:val="Style_4"/>
      </w:pPr>
      <w:bookmarkStart w:id="69" w:name="sub_34"/>
      <w:r>
        <w:t>3.4. Получение дополнительных сведений от заявителя для предоставления государственной услуги</w:t>
      </w:r>
    </w:p>
    <w:p w14:paraId="26010000">
      <w:pPr>
        <w:rPr>
          <w:rStyle w:val="Style_10_ch"/>
        </w:rPr>
      </w:pPr>
      <w:bookmarkEnd w:id="69"/>
    </w:p>
    <w:p w14:paraId="27010000">
      <w:pPr>
        <w:rPr>
          <w:rStyle w:val="Style_10_ch"/>
        </w:rPr>
      </w:pPr>
      <w:r>
        <w:rPr>
          <w:rStyle w:val="Style_10_ch"/>
        </w:rPr>
        <w:t>Для предоставления государственной услуги получение от заявителя дополнительных сведений не требуется.</w:t>
      </w:r>
    </w:p>
    <w:p w14:paraId="28010000">
      <w:pPr>
        <w:rPr>
          <w:rStyle w:val="Style_10_ch"/>
        </w:rPr>
      </w:pPr>
    </w:p>
    <w:p w14:paraId="29010000">
      <w:pPr>
        <w:pStyle w:val="Style_4"/>
      </w:pPr>
      <w:bookmarkStart w:id="70" w:name="sub_35"/>
      <w:r>
        <w:t>3.5. Приостановление предоставления государственной услуги</w:t>
      </w:r>
    </w:p>
    <w:p w14:paraId="2A010000">
      <w:pPr>
        <w:rPr>
          <w:rStyle w:val="Style_10_ch"/>
        </w:rPr>
      </w:pPr>
      <w:bookmarkEnd w:id="70"/>
    </w:p>
    <w:p w14:paraId="2B010000">
      <w:pPr>
        <w:rPr>
          <w:rStyle w:val="Style_10_ch"/>
        </w:rPr>
      </w:pPr>
      <w:r>
        <w:rPr>
          <w:rStyle w:val="Style_10_ch"/>
        </w:rPr>
        <w:t>Основания для приостановления предоставления государственной услуги отсутствуют.</w:t>
      </w:r>
    </w:p>
    <w:p w14:paraId="2C010000">
      <w:pPr>
        <w:rPr>
          <w:rStyle w:val="Style_10_ch"/>
        </w:rPr>
      </w:pPr>
    </w:p>
    <w:p w14:paraId="2D010000">
      <w:pPr>
        <w:pStyle w:val="Style_6"/>
        <w:rPr>
          <w:color w:val="000000"/>
          <w:sz w:val="16"/>
          <w:shd w:fill="F0F0F0" w:val="clear"/>
        </w:rPr>
      </w:pPr>
      <w:bookmarkStart w:id="71" w:name="sub_36"/>
      <w:r>
        <w:rPr>
          <w:color w:val="000000"/>
          <w:sz w:val="16"/>
          <w:shd w:fill="F0F0F0" w:val="clear"/>
        </w:rPr>
        <w:t>Информация об изменениях:</w:t>
      </w:r>
    </w:p>
    <w:p w14:paraId="2E010000">
      <w:pPr>
        <w:pStyle w:val="Style_7"/>
        <w:rPr>
          <w:shd w:fill="F0F0F0" w:val="clear"/>
        </w:rPr>
      </w:pPr>
      <w:bookmarkEnd w:id="71"/>
      <w:r>
        <w:t xml:space="preserve"> </w:t>
      </w:r>
      <w:r>
        <w:rPr>
          <w:shd w:fill="F0F0F0" w:val="clear"/>
        </w:rPr>
        <w:t xml:space="preserve">Подраздел 3.6 изменен с 10 мая 2025 г. - </w:t>
      </w:r>
      <w:r>
        <w:rPr>
          <w:rStyle w:val="Style_5_ch"/>
          <w:shd w:fill="F0F0F0" w:val="clear"/>
        </w:rPr>
        <w:fldChar w:fldCharType="begin"/>
      </w:r>
      <w:r>
        <w:rPr>
          <w:rStyle w:val="Style_5_ch"/>
          <w:shd w:fill="F0F0F0" w:val="clear"/>
        </w:rPr>
        <w:instrText>HYPERLINK "http://192.168.152.17/document/redirect/411949020/1643"</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2F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0010000">
      <w:pPr>
        <w:pStyle w:val="Style_4"/>
      </w:pPr>
      <w:r>
        <w:t>3.6. Принятие решения о предоставлении (отказе в предоставлении) государственной услуги</w:t>
      </w:r>
    </w:p>
    <w:p w14:paraId="31010000">
      <w:pPr>
        <w:rPr>
          <w:rStyle w:val="Style_10_ch"/>
        </w:rPr>
      </w:pPr>
    </w:p>
    <w:p w14:paraId="32010000">
      <w:pPr>
        <w:rPr>
          <w:rStyle w:val="Style_10_ch"/>
        </w:rPr>
      </w:pPr>
      <w:r>
        <w:rPr>
          <w:rStyle w:val="Style_10_ch"/>
        </w:rPr>
        <w:t xml:space="preserve">Ежегодная выплата в упреждающем (проактивном) режиме устанавливается уполномоченным лицом в течение 1 рабочего дня со дня поступления документов и (или) информации, указанных в </w:t>
      </w:r>
      <w:r>
        <w:rPr>
          <w:rStyle w:val="Style_5_ch"/>
        </w:rPr>
        <w:fldChar w:fldCharType="begin"/>
      </w:r>
      <w:r>
        <w:rPr>
          <w:rStyle w:val="Style_5_ch"/>
        </w:rPr>
        <w:instrText>HYPERLINK \l "sub_263"</w:instrText>
      </w:r>
      <w:r>
        <w:rPr>
          <w:rStyle w:val="Style_5_ch"/>
        </w:rPr>
        <w:fldChar w:fldCharType="separate"/>
      </w:r>
      <w:r>
        <w:rPr>
          <w:rStyle w:val="Style_5_ch"/>
        </w:rPr>
        <w:t>подпункте 2.6.3</w:t>
      </w:r>
      <w:r>
        <w:rPr>
          <w:rStyle w:val="Style_5_ch"/>
        </w:rPr>
        <w:fldChar w:fldCharType="end"/>
      </w:r>
      <w:r>
        <w:rPr>
          <w:rStyle w:val="Style_10_ch"/>
        </w:rPr>
        <w:t xml:space="preserve"> настоящего Административного регламента.</w:t>
      </w:r>
    </w:p>
    <w:p w14:paraId="33010000">
      <w:pPr>
        <w:rPr>
          <w:rStyle w:val="Style_10_ch"/>
        </w:rPr>
      </w:pPr>
      <w:r>
        <w:rPr>
          <w:rStyle w:val="Style_10_ch"/>
        </w:rPr>
        <w:t xml:space="preserve">Срок принятия решения при подаче заявления либо заявления и документов составляет 1 рабочий день со дня получения КУВО "УСЗН" района сведений о награждении лица, имеющего право на ежегодную выплату, из единой базы донорства (в случае направления заявления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а также посредством СМЭВ документов и (или) информации, указанных в </w:t>
      </w:r>
      <w:r>
        <w:rPr>
          <w:rStyle w:val="Style_5_ch"/>
        </w:rPr>
        <w:fldChar w:fldCharType="begin"/>
      </w:r>
      <w:r>
        <w:rPr>
          <w:rStyle w:val="Style_5_ch"/>
        </w:rPr>
        <w:instrText>HYPERLINK \l "sub_263"</w:instrText>
      </w:r>
      <w:r>
        <w:rPr>
          <w:rStyle w:val="Style_5_ch"/>
        </w:rPr>
        <w:fldChar w:fldCharType="separate"/>
      </w:r>
      <w:r>
        <w:rPr>
          <w:rStyle w:val="Style_5_ch"/>
        </w:rPr>
        <w:t>подпункте 2.6.3</w:t>
      </w:r>
      <w:r>
        <w:rPr>
          <w:rStyle w:val="Style_5_ch"/>
        </w:rPr>
        <w:fldChar w:fldCharType="end"/>
      </w:r>
      <w:r>
        <w:rPr>
          <w:rStyle w:val="Style_10_ch"/>
        </w:rPr>
        <w:t xml:space="preserve"> настоящего Административного регламента.</w:t>
      </w:r>
    </w:p>
    <w:p w14:paraId="34010000">
      <w:pPr>
        <w:rPr>
          <w:rStyle w:val="Style_10_ch"/>
        </w:rPr>
      </w:pPr>
      <w:r>
        <w:rPr>
          <w:rStyle w:val="Style_10_ch"/>
        </w:rPr>
        <w:t>Решение об установлении ежегодной выплаты принимается один раз.</w:t>
      </w:r>
    </w:p>
    <w:p w14:paraId="35010000">
      <w:pPr>
        <w:rPr>
          <w:rStyle w:val="Style_10_ch"/>
        </w:rPr>
      </w:pPr>
      <w:r>
        <w:rPr>
          <w:rStyle w:val="Style_10_ch"/>
        </w:rPr>
        <w:t xml:space="preserve">Установление ежегодной выплаты осуществляется со дня обращения за ней либо со дня размещения сведений на витрине данных единой базы донорства в соответствии с </w:t>
      </w:r>
      <w:r>
        <w:rPr>
          <w:rStyle w:val="Style_5_ch"/>
        </w:rPr>
        <w:fldChar w:fldCharType="begin"/>
      </w:r>
      <w:r>
        <w:rPr>
          <w:rStyle w:val="Style_5_ch"/>
        </w:rPr>
        <w:instrText>HYPERLINK \l "sub_2112"</w:instrText>
      </w:r>
      <w:r>
        <w:rPr>
          <w:rStyle w:val="Style_5_ch"/>
        </w:rPr>
        <w:fldChar w:fldCharType="separate"/>
      </w:r>
      <w:r>
        <w:rPr>
          <w:rStyle w:val="Style_5_ch"/>
        </w:rPr>
        <w:t>подпунктом 2.11.2</w:t>
      </w:r>
      <w:r>
        <w:rPr>
          <w:rStyle w:val="Style_5_ch"/>
        </w:rPr>
        <w:fldChar w:fldCharType="end"/>
      </w:r>
      <w:r>
        <w:rPr>
          <w:rStyle w:val="Style_10_ch"/>
        </w:rPr>
        <w:t xml:space="preserve"> настоящего Административного регламента, но не ранее возникновения права на ежегодную выплату.</w:t>
      </w:r>
    </w:p>
    <w:p w14:paraId="36010000">
      <w:pPr>
        <w:rPr>
          <w:rStyle w:val="Style_10_ch"/>
        </w:rPr>
      </w:pPr>
    </w:p>
    <w:p w14:paraId="37010000">
      <w:pPr>
        <w:pStyle w:val="Style_4"/>
      </w:pPr>
      <w:bookmarkStart w:id="72" w:name="sub_37"/>
      <w:r>
        <w:t>3.7. Предоставление результата государственной услуги</w:t>
      </w:r>
    </w:p>
    <w:p w14:paraId="38010000">
      <w:pPr>
        <w:rPr>
          <w:rStyle w:val="Style_10_ch"/>
        </w:rPr>
      </w:pPr>
      <w:bookmarkEnd w:id="72"/>
    </w:p>
    <w:p w14:paraId="39010000">
      <w:pPr>
        <w:pStyle w:val="Style_6"/>
        <w:rPr>
          <w:color w:val="000000"/>
          <w:sz w:val="16"/>
          <w:shd w:fill="F0F0F0" w:val="clear"/>
        </w:rPr>
      </w:pPr>
      <w:bookmarkStart w:id="73" w:name="sub_371"/>
      <w:r>
        <w:rPr>
          <w:color w:val="000000"/>
          <w:sz w:val="16"/>
          <w:shd w:fill="F0F0F0" w:val="clear"/>
        </w:rPr>
        <w:t>Информация об изменениях:</w:t>
      </w:r>
    </w:p>
    <w:p w14:paraId="3A010000">
      <w:pPr>
        <w:pStyle w:val="Style_7"/>
        <w:rPr>
          <w:shd w:fill="F0F0F0" w:val="clear"/>
        </w:rPr>
      </w:pPr>
      <w:bookmarkEnd w:id="73"/>
      <w:r>
        <w:t xml:space="preserve"> </w:t>
      </w:r>
      <w:r>
        <w:rPr>
          <w:shd w:fill="F0F0F0" w:val="clear"/>
        </w:rPr>
        <w:t xml:space="preserve">Пункт 3.7.1 изменен с 10 мая 2025 г. - </w:t>
      </w:r>
      <w:r>
        <w:rPr>
          <w:rStyle w:val="Style_5_ch"/>
          <w:shd w:fill="F0F0F0" w:val="clear"/>
        </w:rPr>
        <w:fldChar w:fldCharType="begin"/>
      </w:r>
      <w:r>
        <w:rPr>
          <w:rStyle w:val="Style_5_ch"/>
          <w:shd w:fill="F0F0F0" w:val="clear"/>
        </w:rPr>
        <w:instrText>HYPERLINK "http://192.168.152.17/document/redirect/411949020/1644"</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3B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C010000">
      <w:pPr>
        <w:rPr>
          <w:rStyle w:val="Style_10_ch"/>
        </w:rPr>
      </w:pPr>
      <w:r>
        <w:rPr>
          <w:rStyle w:val="Style_10_ch"/>
        </w:rPr>
        <w:t xml:space="preserve">3.7.1. КУВО "УСЗН" района в течение 1 рабочего дня после установления ежегодной выплаты вносит сведения о принятом решении в ЕЦП и направляет лицам, имеющим право на ежегодную выплату (заявителю), в личный кабинет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решение, подписанное усиленной </w:t>
      </w:r>
      <w:r>
        <w:rPr>
          <w:rStyle w:val="Style_5_ch"/>
        </w:rPr>
        <w:fldChar w:fldCharType="begin"/>
      </w:r>
      <w:r>
        <w:rPr>
          <w:rStyle w:val="Style_5_ch"/>
        </w:rPr>
        <w:instrText>HYPERLINK "http://192.168.152.17/document/redirect/12184522/54"</w:instrText>
      </w:r>
      <w:r>
        <w:rPr>
          <w:rStyle w:val="Style_5_ch"/>
        </w:rPr>
        <w:fldChar w:fldCharType="separate"/>
      </w:r>
      <w:r>
        <w:rPr>
          <w:rStyle w:val="Style_5_ch"/>
        </w:rPr>
        <w:t>квалифицированной электронной подписью</w:t>
      </w:r>
      <w:r>
        <w:rPr>
          <w:rStyle w:val="Style_5_ch"/>
        </w:rPr>
        <w:fldChar w:fldCharType="end"/>
      </w:r>
      <w:r>
        <w:rPr>
          <w:rStyle w:val="Style_10_ch"/>
        </w:rPr>
        <w:t xml:space="preserve"> лица, уполномоченного на принятие решения, а также иным способом, выбранным заявителем.</w:t>
      </w:r>
    </w:p>
    <w:p w14:paraId="3D010000">
      <w:pPr>
        <w:rPr>
          <w:rStyle w:val="Style_10_ch"/>
        </w:rPr>
      </w:pPr>
      <w:bookmarkStart w:id="74" w:name="sub_372"/>
      <w:r>
        <w:rPr>
          <w:rStyle w:val="Style_10_ch"/>
        </w:rPr>
        <w:t>3.7.2. 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(пребывания) или места фактического проживания отсутствует.</w:t>
      </w:r>
    </w:p>
    <w:p w14:paraId="3E010000">
      <w:pPr>
        <w:rPr>
          <w:rStyle w:val="Style_10_ch"/>
        </w:rPr>
      </w:pPr>
      <w:bookmarkEnd w:id="74"/>
    </w:p>
    <w:p w14:paraId="3F010000">
      <w:pPr>
        <w:pStyle w:val="Style_4"/>
      </w:pPr>
      <w:bookmarkStart w:id="75" w:name="sub_38"/>
      <w:r>
        <w:t>3.8. Исправление допущенных опечаток и (или) ошибок в выданных в результате предоставления государственной услуги документах</w:t>
      </w:r>
    </w:p>
    <w:p w14:paraId="40010000">
      <w:pPr>
        <w:rPr>
          <w:rStyle w:val="Style_10_ch"/>
        </w:rPr>
      </w:pPr>
      <w:bookmarkEnd w:id="75"/>
    </w:p>
    <w:p w14:paraId="41010000">
      <w:pPr>
        <w:rPr>
          <w:rStyle w:val="Style_10_ch"/>
        </w:rPr>
      </w:pPr>
      <w:bookmarkStart w:id="76" w:name="sub_381"/>
      <w:r>
        <w:rPr>
          <w:rStyle w:val="Style_10_ch"/>
        </w:rPr>
        <w:t>3.8.1. Исправление допущенных опечаток и (или) ошибок в выданных в результате предоставления государственной услуги документах включает в себя следующие административные процедуры:</w:t>
      </w:r>
    </w:p>
    <w:p w14:paraId="42010000">
      <w:pPr>
        <w:rPr>
          <w:rStyle w:val="Style_10_ch"/>
        </w:rPr>
      </w:pPr>
      <w:bookmarkEnd w:id="76"/>
      <w:r>
        <w:rPr>
          <w:rStyle w:val="Style_10_ch"/>
        </w:rPr>
        <w:t>1) прием запроса и документов и (или) информации, необходимых для предоставления государственной услуги;</w:t>
      </w:r>
    </w:p>
    <w:p w14:paraId="43010000">
      <w:pPr>
        <w:rPr>
          <w:rStyle w:val="Style_10_ch"/>
        </w:rPr>
      </w:pPr>
      <w:r>
        <w:rPr>
          <w:rStyle w:val="Style_10_ch"/>
        </w:rPr>
        <w:t>2) принятие решения о предоставлении (об отказе в предоставлении) государственной услуги;</w:t>
      </w:r>
    </w:p>
    <w:p w14:paraId="44010000">
      <w:pPr>
        <w:rPr>
          <w:rStyle w:val="Style_10_ch"/>
        </w:rPr>
      </w:pPr>
      <w:r>
        <w:rPr>
          <w:rStyle w:val="Style_10_ch"/>
        </w:rPr>
        <w:t>3) предоставление результата государственной услуги.</w:t>
      </w:r>
    </w:p>
    <w:p w14:paraId="45010000">
      <w:pPr>
        <w:rPr>
          <w:rStyle w:val="Style_10_ch"/>
        </w:rPr>
      </w:pPr>
      <w:bookmarkStart w:id="77" w:name="sub_382"/>
      <w:r>
        <w:rPr>
          <w:rStyle w:val="Style_10_ch"/>
        </w:rPr>
        <w:t>3.8.2. Максимальный срок предоставления государственной услуги в части исправления допущенных опечаток и (или) ошибок в выданных в результате предоставления государственной услуги документах составляет 7 рабочих дней с даты приема документов.</w:t>
      </w:r>
    </w:p>
    <w:p w14:paraId="46010000">
      <w:pPr>
        <w:rPr>
          <w:rStyle w:val="Style_10_ch"/>
        </w:rPr>
      </w:pPr>
      <w:bookmarkEnd w:id="77"/>
      <w:bookmarkStart w:id="78" w:name="sub_383"/>
      <w:r>
        <w:rPr>
          <w:rStyle w:val="Style_10_ch"/>
        </w:rPr>
        <w:t>3.8.3. Административная процедура приема запроса и документов и (или) информации, необходимых для предоставления государственной услуги.</w:t>
      </w:r>
    </w:p>
    <w:p w14:paraId="47010000">
      <w:pPr>
        <w:rPr>
          <w:rStyle w:val="Style_10_ch"/>
        </w:rPr>
      </w:pPr>
      <w:bookmarkEnd w:id="78"/>
      <w:bookmarkStart w:id="79" w:name="sub_3831"/>
      <w:r>
        <w:rPr>
          <w:rStyle w:val="Style_10_ch"/>
        </w:rPr>
        <w:t>3.8.3.1. Для предоставления государственной услуги заявитель представляет в КУВО "УСЗН" района:</w:t>
      </w:r>
    </w:p>
    <w:p w14:paraId="48010000">
      <w:pPr>
        <w:rPr>
          <w:rStyle w:val="Style_10_ch"/>
        </w:rPr>
      </w:pPr>
      <w:bookmarkEnd w:id="79"/>
      <w:r>
        <w:rPr>
          <w:rStyle w:val="Style_10_ch"/>
        </w:rPr>
        <w:t>1) заявление об исправлении допущенных опечаток и (или) ошибок в выданных в результате предоставления государственной услуги документах;</w:t>
      </w:r>
    </w:p>
    <w:p w14:paraId="49010000">
      <w:pPr>
        <w:rPr>
          <w:rStyle w:val="Style_10_ch"/>
        </w:rPr>
      </w:pPr>
      <w:r>
        <w:rPr>
          <w:rStyle w:val="Style_10_ch"/>
        </w:rPr>
        <w:t>2) документ, выданный в результате предоставления государственной услуги, в котором, как считает заявитель, допущены опечатка и (или) ошибка.</w:t>
      </w:r>
    </w:p>
    <w:p w14:paraId="4A010000">
      <w:pPr>
        <w:rPr>
          <w:rStyle w:val="Style_10_ch"/>
        </w:rPr>
      </w:pPr>
      <w:bookmarkStart w:id="80" w:name="sub_3832"/>
      <w:r>
        <w:rPr>
          <w:rStyle w:val="Style_10_ch"/>
        </w:rPr>
        <w:t>3.8.3.2. Заявление об исправлении допущенных опечаток и (или) ошибок в выданных в результате предоставления государственной услуги документах и прилагаемые к нему документы представляются заявителем в КУВО "УСЗН" района посредством почтовой связи, через АУ "МФЦ" и его филиалы или непосредственно при личном обращении.</w:t>
      </w:r>
    </w:p>
    <w:p w14:paraId="4B010000">
      <w:pPr>
        <w:rPr>
          <w:rStyle w:val="Style_10_ch"/>
        </w:rPr>
      </w:pPr>
      <w:bookmarkEnd w:id="80"/>
      <w:r>
        <w:rPr>
          <w:rStyle w:val="Style_10_ch"/>
        </w:rPr>
        <w:t xml:space="preserve">Документы могут быть направлены в КУВО "УСЗН" района в форме электронного документа с использованием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В этом случае документы подписываются </w:t>
      </w:r>
      <w:r>
        <w:rPr>
          <w:rStyle w:val="Style_5_ch"/>
        </w:rPr>
        <w:fldChar w:fldCharType="begin"/>
      </w:r>
      <w:r>
        <w:rPr>
          <w:rStyle w:val="Style_5_ch"/>
        </w:rPr>
        <w:instrText>HYPERLINK "http://192.168.152.17/document/redirect/12184522/21"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10_ch"/>
        </w:rPr>
        <w:t xml:space="preserve"> уполномоченного лица в соответствии с законодательством Российской Федерации.</w:t>
      </w:r>
    </w:p>
    <w:p w14:paraId="4C010000">
      <w:pPr>
        <w:pStyle w:val="Style_6"/>
        <w:rPr>
          <w:color w:val="000000"/>
          <w:sz w:val="16"/>
          <w:shd w:fill="F0F0F0" w:val="clear"/>
        </w:rPr>
      </w:pPr>
      <w:bookmarkStart w:id="81" w:name="sub_3833"/>
      <w:r>
        <w:rPr>
          <w:color w:val="000000"/>
          <w:sz w:val="16"/>
          <w:shd w:fill="F0F0F0" w:val="clear"/>
        </w:rPr>
        <w:t>Информация об изменениях:</w:t>
      </w:r>
    </w:p>
    <w:p w14:paraId="4D010000">
      <w:pPr>
        <w:pStyle w:val="Style_7"/>
        <w:rPr>
          <w:shd w:fill="F0F0F0" w:val="clear"/>
        </w:rPr>
      </w:pPr>
      <w:bookmarkEnd w:id="81"/>
      <w:r>
        <w:t xml:space="preserve"> </w:t>
      </w:r>
      <w:r>
        <w:rPr>
          <w:shd w:fill="F0F0F0" w:val="clear"/>
        </w:rPr>
        <w:t xml:space="preserve">Подпункт 3.8.3.3 изменен с 10 мая 2025 г. - </w:t>
      </w:r>
      <w:r>
        <w:rPr>
          <w:rStyle w:val="Style_5_ch"/>
          <w:shd w:fill="F0F0F0" w:val="clear"/>
        </w:rPr>
        <w:fldChar w:fldCharType="begin"/>
      </w:r>
      <w:r>
        <w:rPr>
          <w:rStyle w:val="Style_5_ch"/>
          <w:shd w:fill="F0F0F0" w:val="clear"/>
        </w:rPr>
        <w:instrText>HYPERLINK "http://192.168.152.17/document/redirect/411949020/1645"</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4E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"http://192.168.152.17/document/redirect/411506358/3833"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F010000">
      <w:pPr>
        <w:rPr>
          <w:rStyle w:val="Style_10_ch"/>
        </w:rPr>
      </w:pPr>
      <w:r>
        <w:rPr>
          <w:rStyle w:val="Style_10_ch"/>
        </w:rPr>
        <w:t xml:space="preserve">3.8.3.3.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КУВО "УСЗН" района с использованием информационных технологий, предусмотренных </w:t>
      </w:r>
      <w:r>
        <w:rPr>
          <w:rStyle w:val="Style_5_ch"/>
        </w:rPr>
        <w:fldChar w:fldCharType="begin"/>
      </w:r>
      <w:r>
        <w:rPr>
          <w:rStyle w:val="Style_5_ch"/>
        </w:rPr>
        <w:instrText>HYPERLINK "http://192.168.152.17/document/redirect/406051675/9"</w:instrText>
      </w:r>
      <w:r>
        <w:rPr>
          <w:rStyle w:val="Style_5_ch"/>
        </w:rPr>
        <w:fldChar w:fldCharType="separate"/>
      </w:r>
      <w:r>
        <w:rPr>
          <w:rStyle w:val="Style_5_ch"/>
        </w:rPr>
        <w:t>статьями 9</w:t>
      </w:r>
      <w:r>
        <w:rPr>
          <w:rStyle w:val="Style_5_ch"/>
        </w:rPr>
        <w:fldChar w:fldCharType="end"/>
      </w:r>
      <w:r>
        <w:rPr>
          <w:rStyle w:val="Style_10_ch"/>
        </w:rPr>
        <w:t xml:space="preserve"> и </w:t>
      </w:r>
      <w:r>
        <w:rPr>
          <w:rStyle w:val="Style_5_ch"/>
        </w:rPr>
        <w:fldChar w:fldCharType="begin"/>
      </w:r>
      <w:r>
        <w:rPr>
          <w:rStyle w:val="Style_5_ch"/>
        </w:rPr>
        <w:instrText>HYPERLINK "http://192.168.152.17/document/redirect/406051675/10"</w:instrText>
      </w:r>
      <w:r>
        <w:rPr>
          <w:rStyle w:val="Style_5_ch"/>
        </w:rPr>
        <w:fldChar w:fldCharType="separate"/>
      </w:r>
      <w:r>
        <w:rPr>
          <w:rStyle w:val="Style_5_ch"/>
        </w:rPr>
        <w:t>10</w:t>
      </w:r>
      <w:r>
        <w:rPr>
          <w:rStyle w:val="Style_5_ch"/>
        </w:rPr>
        <w:fldChar w:fldCharType="end"/>
      </w:r>
      <w:r>
        <w:rPr>
          <w:rStyle w:val="Style_10_ch"/>
        </w:rPr>
        <w:t xml:space="preserve"> 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0010000">
      <w:pPr>
        <w:rPr>
          <w:rStyle w:val="Style_10_ch"/>
        </w:rPr>
      </w:pPr>
      <w:bookmarkStart w:id="82" w:name="sub_3834"/>
      <w:r>
        <w:rPr>
          <w:rStyle w:val="Style_10_ch"/>
        </w:rPr>
        <w:t>3.8.3.4. Запрос и документы, необходимые для предоставления государственной услуги, могут быть предоставлены в КУВО "УСЗН" района представителем заявителя. В этом случае к заявлению прилагается документ, подтверждающий право лица действовать от имени заявителя, оформленный в соответствии с законодательством Российской Федерации.</w:t>
      </w:r>
    </w:p>
    <w:p w14:paraId="51010000">
      <w:pPr>
        <w:rPr>
          <w:rStyle w:val="Style_10_ch"/>
        </w:rPr>
      </w:pPr>
      <w:bookmarkEnd w:id="82"/>
      <w:bookmarkStart w:id="83" w:name="sub_3835"/>
      <w:r>
        <w:rPr>
          <w:rStyle w:val="Style_10_ch"/>
        </w:rPr>
        <w:t>3.8.3.5. Должностное лицо, ответственное за прием и регистрацию документов, регистрирует заявление и документы, необходимые для предоставления государственной услуги.</w:t>
      </w:r>
    </w:p>
    <w:p w14:paraId="52010000">
      <w:pPr>
        <w:rPr>
          <w:rStyle w:val="Style_10_ch"/>
        </w:rPr>
      </w:pPr>
      <w:bookmarkEnd w:id="83"/>
      <w:bookmarkStart w:id="84" w:name="sub_3836"/>
      <w:r>
        <w:rPr>
          <w:rStyle w:val="Style_10_ch"/>
        </w:rPr>
        <w:t>3.8.3.6. Основания для принятия решения об отказе в приеме запроса и документов и (или) информации отсутствуют.</w:t>
      </w:r>
    </w:p>
    <w:p w14:paraId="53010000">
      <w:pPr>
        <w:rPr>
          <w:rStyle w:val="Style_10_ch"/>
        </w:rPr>
      </w:pPr>
      <w:bookmarkEnd w:id="84"/>
      <w:bookmarkStart w:id="85" w:name="sub_3837"/>
      <w:r>
        <w:rPr>
          <w:rStyle w:val="Style_10_ch"/>
        </w:rPr>
        <w:t>3.8.3.7. Возможность приема КУВО "УСЗН" района запроса и документов и (или) информации, необходимых для предоставления государственной услуги, по выбору заявителя независимо от его места жительства (пребывания) или места фактического проживания не предусмотрена.</w:t>
      </w:r>
    </w:p>
    <w:p w14:paraId="54010000">
      <w:pPr>
        <w:rPr>
          <w:rStyle w:val="Style_10_ch"/>
        </w:rPr>
      </w:pPr>
      <w:bookmarkEnd w:id="85"/>
      <w:bookmarkStart w:id="86" w:name="sub_3838"/>
      <w:r>
        <w:rPr>
          <w:rStyle w:val="Style_10_ch"/>
        </w:rPr>
        <w:t xml:space="preserve">3.8.3.8. Регистрация запроса о необходимости исправления допущенных опечаток и (или) ошибок осуществляется в сроки, предусмотренные </w:t>
      </w:r>
      <w:r>
        <w:rPr>
          <w:rStyle w:val="Style_5_ch"/>
        </w:rPr>
        <w:fldChar w:fldCharType="begin"/>
      </w:r>
      <w:r>
        <w:rPr>
          <w:rStyle w:val="Style_5_ch"/>
        </w:rPr>
        <w:instrText>HYPERLINK \l "sub_2112"</w:instrText>
      </w:r>
      <w:r>
        <w:rPr>
          <w:rStyle w:val="Style_5_ch"/>
        </w:rPr>
        <w:fldChar w:fldCharType="separate"/>
      </w:r>
      <w:r>
        <w:rPr>
          <w:rStyle w:val="Style_5_ch"/>
        </w:rPr>
        <w:t>пунктами 2.11.2</w:t>
      </w:r>
      <w:r>
        <w:rPr>
          <w:rStyle w:val="Style_5_ch"/>
        </w:rPr>
        <w:fldChar w:fldCharType="end"/>
      </w:r>
      <w:r>
        <w:rPr>
          <w:rStyle w:val="Style_10_ch"/>
        </w:rPr>
        <w:t xml:space="preserve"> и </w:t>
      </w:r>
      <w:r>
        <w:rPr>
          <w:rStyle w:val="Style_5_ch"/>
        </w:rPr>
        <w:fldChar w:fldCharType="begin"/>
      </w:r>
      <w:r>
        <w:rPr>
          <w:rStyle w:val="Style_5_ch"/>
        </w:rPr>
        <w:instrText>HYPERLINK "http://192.168.152.17/document/redirect/406777071/2113"</w:instrText>
      </w:r>
      <w:r>
        <w:rPr>
          <w:rStyle w:val="Style_5_ch"/>
        </w:rPr>
        <w:fldChar w:fldCharType="separate"/>
      </w:r>
      <w:r>
        <w:rPr>
          <w:rStyle w:val="Style_5_ch"/>
        </w:rPr>
        <w:t>2.11.3</w:t>
      </w:r>
      <w:r>
        <w:rPr>
          <w:rStyle w:val="Style_5_ch"/>
        </w:rPr>
        <w:fldChar w:fldCharType="end"/>
      </w:r>
      <w:r>
        <w:rPr>
          <w:rStyle w:val="Style_10_ch"/>
        </w:rPr>
        <w:t xml:space="preserve"> настоящего Административного регламента.</w:t>
      </w:r>
    </w:p>
    <w:p w14:paraId="55010000">
      <w:pPr>
        <w:rPr>
          <w:rStyle w:val="Style_10_ch"/>
        </w:rPr>
      </w:pPr>
      <w:bookmarkEnd w:id="86"/>
      <w:bookmarkStart w:id="87" w:name="sub_384"/>
      <w:r>
        <w:rPr>
          <w:rStyle w:val="Style_10_ch"/>
        </w:rPr>
        <w:t>3.8.4. Административная процедура принятия решения о предоставлении (об отказе в предоставлении) государственной услуги.</w:t>
      </w:r>
    </w:p>
    <w:p w14:paraId="56010000">
      <w:pPr>
        <w:rPr>
          <w:rStyle w:val="Style_10_ch"/>
        </w:rPr>
      </w:pPr>
      <w:bookmarkEnd w:id="87"/>
      <w:bookmarkStart w:id="88" w:name="sub_3841"/>
      <w:r>
        <w:rPr>
          <w:rStyle w:val="Style_10_ch"/>
        </w:rPr>
        <w:t>3.8.4.1. Должностное лицо КУВО "УСЗН" района в течение 1 рабочего дня со дня поступления заявления об исправлении допущенных опечаток и (или) ошибок в выданных в результате предоставления государственной услуги документах проводит проверку указанных в заявлении сведений.</w:t>
      </w:r>
    </w:p>
    <w:p w14:paraId="57010000">
      <w:pPr>
        <w:rPr>
          <w:rStyle w:val="Style_10_ch"/>
        </w:rPr>
      </w:pPr>
      <w:bookmarkEnd w:id="88"/>
      <w:bookmarkStart w:id="89" w:name="sub_3842"/>
      <w:r>
        <w:rPr>
          <w:rStyle w:val="Style_10_ch"/>
        </w:rPr>
        <w:t>3.8.4.2. В случае выявления допущенных опечаток и (или) ошибок должностное лицо КУВО "УСЗН" района осуществляет исправление таких опечаток и (или) ошибок в срок, не превышающий 3 рабочих дней со дня поступления в КУВО "УСЗН" района соответствующего заявления.</w:t>
      </w:r>
    </w:p>
    <w:p w14:paraId="58010000">
      <w:pPr>
        <w:rPr>
          <w:rStyle w:val="Style_10_ch"/>
        </w:rPr>
      </w:pPr>
      <w:bookmarkEnd w:id="89"/>
      <w:r>
        <w:rPr>
          <w:rStyle w:val="Style_10_ch"/>
        </w:rPr>
        <w:t>В случае установления факта отсутствия в представленных заявителем документах опечаток и (или) ошибок должностное лицо КУВО "УСЗН" района готовит справку об отсутствии опечаток и (или) ошибок.</w:t>
      </w:r>
    </w:p>
    <w:p w14:paraId="59010000">
      <w:pPr>
        <w:rPr>
          <w:rStyle w:val="Style_10_ch"/>
        </w:rPr>
      </w:pPr>
      <w:bookmarkStart w:id="90" w:name="sub_385"/>
      <w:r>
        <w:rPr>
          <w:rStyle w:val="Style_10_ch"/>
        </w:rPr>
        <w:t>3.8.5. Административная процедура предоставления результата государственной услуги.</w:t>
      </w:r>
    </w:p>
    <w:p w14:paraId="5A010000">
      <w:pPr>
        <w:rPr>
          <w:rStyle w:val="Style_10_ch"/>
        </w:rPr>
      </w:pPr>
      <w:bookmarkEnd w:id="90"/>
      <w:bookmarkStart w:id="91" w:name="sub_3851"/>
      <w:r>
        <w:rPr>
          <w:rStyle w:val="Style_10_ch"/>
        </w:rPr>
        <w:t>3.8.5.1. Должностное лицо, ответственное за рассмотрение принятых документов, в течение 2 рабочих дней с момента оформления исправленного документа, являющегося результатом предоставления государственной услуги, либо справки об отсутствии опечаток и (или) ошибок направляет указанные документы заявителю с приложением всех документов, предъявленных при подаче заявления.</w:t>
      </w:r>
    </w:p>
    <w:p w14:paraId="5B010000">
      <w:pPr>
        <w:rPr>
          <w:rStyle w:val="Style_10_ch"/>
        </w:rPr>
      </w:pPr>
      <w:bookmarkEnd w:id="91"/>
      <w:bookmarkStart w:id="92" w:name="sub_3852"/>
      <w:r>
        <w:rPr>
          <w:rStyle w:val="Style_10_ch"/>
        </w:rPr>
        <w:t>3.8.5.2. Исправленный документ, являющийся результатом предоставления государственной услуги, либо справка об отсутствии опечаток и (или) ошибок передается заявителю лично или направляется по указанному в заявлении почтовому адресу с уведомлением о вручении.</w:t>
      </w:r>
    </w:p>
    <w:p w14:paraId="5C010000">
      <w:pPr>
        <w:rPr>
          <w:rStyle w:val="Style_10_ch"/>
        </w:rPr>
      </w:pPr>
      <w:bookmarkEnd w:id="92"/>
      <w:r>
        <w:rPr>
          <w:rStyle w:val="Style_10_ch"/>
        </w:rPr>
        <w:t xml:space="preserve">В случае подачи запроса об исправлении допущенных опечаток и (или) ошибок в форме электронного документа посредством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в соответствии с </w:t>
      </w:r>
      <w:r>
        <w:rPr>
          <w:rStyle w:val="Style_5_ch"/>
        </w:rPr>
        <w:fldChar w:fldCharType="begin"/>
      </w:r>
      <w:r>
        <w:rPr>
          <w:rStyle w:val="Style_5_ch"/>
        </w:rPr>
        <w:instrText>HYPERLINK "http://192.168.152.17/document/redirect/406777071/2113"</w:instrText>
      </w:r>
      <w:r>
        <w:rPr>
          <w:rStyle w:val="Style_5_ch"/>
        </w:rPr>
        <w:fldChar w:fldCharType="separate"/>
      </w:r>
      <w:r>
        <w:rPr>
          <w:rStyle w:val="Style_5_ch"/>
        </w:rPr>
        <w:t>пунктом 2.11.3</w:t>
      </w:r>
      <w:r>
        <w:rPr>
          <w:rStyle w:val="Style_5_ch"/>
        </w:rPr>
        <w:fldChar w:fldCharType="end"/>
      </w:r>
      <w:r>
        <w:rPr>
          <w:rStyle w:val="Style_10_ch"/>
        </w:rPr>
        <w:t xml:space="preserve"> настоящего Административного регламента посредством Единого портала государственных и муниципальных услуг.</w:t>
      </w:r>
    </w:p>
    <w:p w14:paraId="5D010000">
      <w:pPr>
        <w:rPr>
          <w:rStyle w:val="Style_10_ch"/>
        </w:rPr>
      </w:pPr>
      <w:r>
        <w:rPr>
          <w:rStyle w:val="Style_10_ch"/>
        </w:rPr>
        <w:t>В случае подачи запроса о необходимости исправления допущенных опечаток и (или) ошибок через АУ "МФЦ" и его филиалы исправленный документ в форме электронного документа направляется в АУ "МФЦ" и его филиалы для выдачи заявителю.</w:t>
      </w:r>
    </w:p>
    <w:p w14:paraId="5E010000">
      <w:pPr>
        <w:rPr>
          <w:rStyle w:val="Style_10_ch"/>
        </w:rPr>
      </w:pPr>
    </w:p>
    <w:p w14:paraId="5F010000">
      <w:pPr>
        <w:pStyle w:val="Style_4"/>
      </w:pPr>
      <w:bookmarkStart w:id="93" w:name="sub_39"/>
      <w:r>
        <w:t>3.9. Особенности выполнения административных процедур (действий) в электронной форме</w:t>
      </w:r>
    </w:p>
    <w:p w14:paraId="60010000">
      <w:pPr>
        <w:rPr>
          <w:rStyle w:val="Style_10_ch"/>
        </w:rPr>
      </w:pPr>
      <w:bookmarkEnd w:id="93"/>
    </w:p>
    <w:p w14:paraId="61010000">
      <w:pPr>
        <w:rPr>
          <w:rStyle w:val="Style_10_ch"/>
        </w:rPr>
      </w:pPr>
      <w:bookmarkStart w:id="94" w:name="sub_391"/>
      <w:r>
        <w:rPr>
          <w:rStyle w:val="Style_10_ch"/>
        </w:rPr>
        <w:t>3.9.1. Предоставление государственной услуги в электронной форме включает в себя следующие административные процедуры:</w:t>
      </w:r>
    </w:p>
    <w:p w14:paraId="62010000">
      <w:pPr>
        <w:rPr>
          <w:rStyle w:val="Style_10_ch"/>
        </w:rPr>
      </w:pPr>
      <w:bookmarkEnd w:id="94"/>
      <w:r>
        <w:rPr>
          <w:rStyle w:val="Style_10_ch"/>
        </w:rPr>
        <w:t>а) регистрация заявления;</w:t>
      </w:r>
    </w:p>
    <w:p w14:paraId="63010000">
      <w:pPr>
        <w:rPr>
          <w:rStyle w:val="Style_10_ch"/>
        </w:rPr>
      </w:pPr>
      <w:r>
        <w:rPr>
          <w:rStyle w:val="Style_10_ch"/>
        </w:rPr>
        <w:t>б) проверка документов и (или) информации, указанной в заявлении;</w:t>
      </w:r>
    </w:p>
    <w:p w14:paraId="64010000">
      <w:pPr>
        <w:rPr>
          <w:rStyle w:val="Style_10_ch"/>
        </w:rPr>
      </w:pPr>
      <w:r>
        <w:rPr>
          <w:rStyle w:val="Style_10_ch"/>
        </w:rPr>
        <w:t>в) уведомление заявителя о принятом решении.</w:t>
      </w:r>
    </w:p>
    <w:p w14:paraId="65010000">
      <w:pPr>
        <w:rPr>
          <w:rStyle w:val="Style_10_ch"/>
        </w:rPr>
      </w:pPr>
      <w:bookmarkStart w:id="95" w:name="sub_392"/>
      <w:r>
        <w:rPr>
          <w:rStyle w:val="Style_10_ch"/>
        </w:rPr>
        <w:t xml:space="preserve">3.9.2. Основанием для начала выполнения административной процедуры по регистрации КУВО "УСЗН" района заявления, поданного через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является получение электронной формы заявления.</w:t>
      </w:r>
    </w:p>
    <w:p w14:paraId="66010000">
      <w:pPr>
        <w:rPr>
          <w:rStyle w:val="Style_10_ch"/>
        </w:rPr>
      </w:pPr>
      <w:bookmarkEnd w:id="95"/>
      <w:bookmarkStart w:id="96" w:name="sub_393"/>
      <w:r>
        <w:rPr>
          <w:rStyle w:val="Style_10_ch"/>
        </w:rPr>
        <w:t xml:space="preserve">3.9.3. При приеме заявления, поданного через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должностное лицо КУВО "УСЗН" района, ответственное за прием и регистрацию заявления, в государственной информационной системе:</w:t>
      </w:r>
    </w:p>
    <w:p w14:paraId="67010000">
      <w:pPr>
        <w:rPr>
          <w:rStyle w:val="Style_10_ch"/>
        </w:rPr>
      </w:pPr>
      <w:bookmarkEnd w:id="96"/>
      <w:r>
        <w:rPr>
          <w:rStyle w:val="Style_10_ch"/>
        </w:rPr>
        <w:t>а) проверяет корректность заполнения полей электронной формы заявления;</w:t>
      </w:r>
    </w:p>
    <w:p w14:paraId="68010000">
      <w:pPr>
        <w:rPr>
          <w:rStyle w:val="Style_10_ch"/>
        </w:rPr>
      </w:pPr>
      <w:r>
        <w:rPr>
          <w:rStyle w:val="Style_10_ch"/>
        </w:rPr>
        <w:t xml:space="preserve">б) регистрирует заявление в сроки, предусмотренные </w:t>
      </w:r>
      <w:r>
        <w:rPr>
          <w:rStyle w:val="Style_5_ch"/>
        </w:rPr>
        <w:fldChar w:fldCharType="begin"/>
      </w:r>
      <w:r>
        <w:rPr>
          <w:rStyle w:val="Style_5_ch"/>
        </w:rPr>
        <w:instrText>HYPERLINK \l "sub_211"</w:instrText>
      </w:r>
      <w:r>
        <w:rPr>
          <w:rStyle w:val="Style_5_ch"/>
        </w:rPr>
        <w:fldChar w:fldCharType="separate"/>
      </w:r>
      <w:r>
        <w:rPr>
          <w:rStyle w:val="Style_5_ch"/>
        </w:rPr>
        <w:t>пунктом 2.11</w:t>
      </w:r>
      <w:r>
        <w:rPr>
          <w:rStyle w:val="Style_5_ch"/>
        </w:rPr>
        <w:fldChar w:fldCharType="end"/>
      </w:r>
      <w:r>
        <w:rPr>
          <w:rStyle w:val="Style_10_ch"/>
        </w:rPr>
        <w:t xml:space="preserve"> настоящего Административного регламента.</w:t>
      </w:r>
    </w:p>
    <w:p w14:paraId="69010000">
      <w:pPr>
        <w:pStyle w:val="Style_6"/>
        <w:rPr>
          <w:color w:val="000000"/>
          <w:sz w:val="16"/>
          <w:shd w:fill="F0F0F0" w:val="clear"/>
        </w:rPr>
      </w:pPr>
      <w:bookmarkStart w:id="97" w:name="sub_394"/>
      <w:r>
        <w:rPr>
          <w:color w:val="000000"/>
          <w:sz w:val="16"/>
          <w:shd w:fill="F0F0F0" w:val="clear"/>
        </w:rPr>
        <w:t>Информация об изменениях:</w:t>
      </w:r>
    </w:p>
    <w:p w14:paraId="6A010000">
      <w:pPr>
        <w:pStyle w:val="Style_7"/>
        <w:rPr>
          <w:shd w:fill="F0F0F0" w:val="clear"/>
        </w:rPr>
      </w:pPr>
      <w:bookmarkEnd w:id="97"/>
      <w:r>
        <w:t xml:space="preserve"> </w:t>
      </w:r>
      <w:r>
        <w:rPr>
          <w:shd w:fill="F0F0F0" w:val="clear"/>
        </w:rPr>
        <w:t xml:space="preserve">Пункт 3.9.4 изменен с 10 мая 2025 г. - </w:t>
      </w:r>
      <w:r>
        <w:rPr>
          <w:rStyle w:val="Style_5_ch"/>
          <w:shd w:fill="F0F0F0" w:val="clear"/>
        </w:rPr>
        <w:fldChar w:fldCharType="begin"/>
      </w:r>
      <w:r>
        <w:rPr>
          <w:rStyle w:val="Style_5_ch"/>
          <w:shd w:fill="F0F0F0" w:val="clear"/>
        </w:rPr>
        <w:instrText>HYPERLINK "http://192.168.152.17/document/redirect/411949020/16461"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6B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"http://192.168.152.17/document/redirect/411506358/394"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C010000">
      <w:pPr>
        <w:rPr>
          <w:rStyle w:val="Style_10_ch"/>
        </w:rPr>
      </w:pPr>
      <w:r>
        <w:rPr>
          <w:rStyle w:val="Style_10_ch"/>
        </w:rPr>
        <w:t xml:space="preserve">3.9.4. КУВО "УСЗН" района в личный кабинет заявителя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Единый портал</w:t>
      </w:r>
      <w:r>
        <w:rPr>
          <w:rStyle w:val="Style_5_ch"/>
        </w:rPr>
        <w:fldChar w:fldCharType="end"/>
      </w:r>
      <w:r>
        <w:rPr>
          <w:rStyle w:val="Style_10_ch"/>
        </w:rPr>
        <w:t xml:space="preserve"> государственных и муниципальных услуг направляется уведомление о дате получения и регистрационном номере заявления, а также о статусе рассмотрения заявления.</w:t>
      </w:r>
    </w:p>
    <w:p w14:paraId="6D010000">
      <w:pPr>
        <w:rPr>
          <w:rStyle w:val="Style_10_ch"/>
        </w:rPr>
      </w:pPr>
      <w:bookmarkStart w:id="98" w:name="sub_395"/>
      <w:r>
        <w:rPr>
          <w:rStyle w:val="Style_10_ch"/>
        </w:rPr>
        <w:t xml:space="preserve">3.9.5. Проверка документов и (или) информации, указанной в заявлении, осуществляется в соответствии с </w:t>
      </w:r>
      <w:r>
        <w:rPr>
          <w:rStyle w:val="Style_5_ch"/>
        </w:rPr>
        <w:fldChar w:fldCharType="begin"/>
      </w:r>
      <w:r>
        <w:rPr>
          <w:rStyle w:val="Style_5_ch"/>
        </w:rPr>
        <w:instrText>HYPERLINK \l "sub_33"</w:instrText>
      </w:r>
      <w:r>
        <w:rPr>
          <w:rStyle w:val="Style_5_ch"/>
        </w:rPr>
        <w:fldChar w:fldCharType="separate"/>
      </w:r>
      <w:r>
        <w:rPr>
          <w:rStyle w:val="Style_5_ch"/>
        </w:rPr>
        <w:t>пунктом 3.3</w:t>
      </w:r>
      <w:r>
        <w:rPr>
          <w:rStyle w:val="Style_5_ch"/>
        </w:rPr>
        <w:fldChar w:fldCharType="end"/>
      </w:r>
      <w:r>
        <w:rPr>
          <w:rStyle w:val="Style_10_ch"/>
        </w:rPr>
        <w:t xml:space="preserve"> настоящего Административного регламента.</w:t>
      </w:r>
    </w:p>
    <w:p w14:paraId="6E010000">
      <w:pPr>
        <w:pStyle w:val="Style_6"/>
        <w:rPr>
          <w:color w:val="000000"/>
          <w:sz w:val="16"/>
          <w:shd w:fill="F0F0F0" w:val="clear"/>
        </w:rPr>
      </w:pPr>
      <w:bookmarkEnd w:id="98"/>
      <w:bookmarkStart w:id="99" w:name="sub_396"/>
      <w:r>
        <w:rPr>
          <w:color w:val="000000"/>
          <w:sz w:val="16"/>
          <w:shd w:fill="F0F0F0" w:val="clear"/>
        </w:rPr>
        <w:t>Информация об изменениях:</w:t>
      </w:r>
    </w:p>
    <w:p w14:paraId="6F010000">
      <w:pPr>
        <w:pStyle w:val="Style_7"/>
        <w:rPr>
          <w:shd w:fill="F0F0F0" w:val="clear"/>
        </w:rPr>
      </w:pPr>
      <w:bookmarkEnd w:id="99"/>
      <w:r>
        <w:t xml:space="preserve"> </w:t>
      </w:r>
      <w:r>
        <w:rPr>
          <w:shd w:fill="F0F0F0" w:val="clear"/>
        </w:rPr>
        <w:t xml:space="preserve">Пункт 3.9.6 изменен с 10 мая 2025 г. - </w:t>
      </w:r>
      <w:r>
        <w:rPr>
          <w:rStyle w:val="Style_5_ch"/>
          <w:shd w:fill="F0F0F0" w:val="clear"/>
        </w:rPr>
        <w:fldChar w:fldCharType="begin"/>
      </w:r>
      <w:r>
        <w:rPr>
          <w:rStyle w:val="Style_5_ch"/>
          <w:shd w:fill="F0F0F0" w:val="clear"/>
        </w:rPr>
        <w:instrText>HYPERLINK "http://192.168.152.17/document/redirect/411949020/16462"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70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"http://192.168.152.17/document/redirect/411506358/396"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1010000">
      <w:pPr>
        <w:rPr>
          <w:rStyle w:val="Style_10_ch"/>
        </w:rPr>
      </w:pPr>
      <w:r>
        <w:rPr>
          <w:rStyle w:val="Style_10_ch"/>
        </w:rPr>
        <w:t xml:space="preserve">3.9.6. КУВО "УСЗН" в течение 1 рабочего дня после установления ежегодной выплаты вносит сведения о принятом решении в ЕЦП и направляет заявителю в личный кабинет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решение, подписанное усиленной </w:t>
      </w:r>
      <w:r>
        <w:rPr>
          <w:rStyle w:val="Style_5_ch"/>
        </w:rPr>
        <w:fldChar w:fldCharType="begin"/>
      </w:r>
      <w:r>
        <w:rPr>
          <w:rStyle w:val="Style_5_ch"/>
        </w:rPr>
        <w:instrText>HYPERLINK "http://192.168.152.17/document/redirect/12184522/54"</w:instrText>
      </w:r>
      <w:r>
        <w:rPr>
          <w:rStyle w:val="Style_5_ch"/>
        </w:rPr>
        <w:fldChar w:fldCharType="separate"/>
      </w:r>
      <w:r>
        <w:rPr>
          <w:rStyle w:val="Style_5_ch"/>
        </w:rPr>
        <w:t>квалифицированной электронной подписью</w:t>
      </w:r>
      <w:r>
        <w:rPr>
          <w:rStyle w:val="Style_5_ch"/>
        </w:rPr>
        <w:fldChar w:fldCharType="end"/>
      </w:r>
      <w:r>
        <w:rPr>
          <w:rStyle w:val="Style_10_ch"/>
        </w:rPr>
        <w:t xml:space="preserve"> лица, уполномоченного на принятие решения, а также иным способом, выбранным заявителем.</w:t>
      </w:r>
    </w:p>
    <w:p w14:paraId="72010000">
      <w:pPr>
        <w:rPr>
          <w:rStyle w:val="Style_10_ch"/>
        </w:rPr>
      </w:pPr>
    </w:p>
    <w:p w14:paraId="73010000">
      <w:pPr>
        <w:pStyle w:val="Style_4"/>
      </w:pPr>
      <w:bookmarkStart w:id="100" w:name="sub_310"/>
      <w:r>
        <w:t>3.10. Особенности выполнения административных процедур (действий) в АУ "МФЦ" и его филиалах</w:t>
      </w:r>
    </w:p>
    <w:p w14:paraId="74010000">
      <w:pPr>
        <w:rPr>
          <w:rStyle w:val="Style_10_ch"/>
        </w:rPr>
      </w:pPr>
      <w:bookmarkEnd w:id="100"/>
    </w:p>
    <w:p w14:paraId="75010000">
      <w:pPr>
        <w:rPr>
          <w:rStyle w:val="Style_10_ch"/>
        </w:rPr>
      </w:pPr>
      <w:bookmarkStart w:id="101" w:name="sub_3101"/>
      <w:r>
        <w:rPr>
          <w:rStyle w:val="Style_10_ch"/>
        </w:rPr>
        <w:t>3.10.1. Предоставление государственной услуги в АУ "МФЦ" и его филиалах осуществляется в соответствии с законодательством Российской Федерации и соответствующим соглашением о взаимодействии.</w:t>
      </w:r>
    </w:p>
    <w:p w14:paraId="76010000">
      <w:pPr>
        <w:rPr>
          <w:rStyle w:val="Style_10_ch"/>
        </w:rPr>
      </w:pPr>
      <w:bookmarkEnd w:id="101"/>
      <w:bookmarkStart w:id="102" w:name="sub_3102"/>
      <w:r>
        <w:rPr>
          <w:rStyle w:val="Style_10_ch"/>
        </w:rPr>
        <w:t>3.10.2. Взаимодействие осуществляется посредством курьерской доставки и (или) в электронном виде.</w:t>
      </w:r>
    </w:p>
    <w:p w14:paraId="77010000">
      <w:pPr>
        <w:rPr>
          <w:rStyle w:val="Style_10_ch"/>
        </w:rPr>
      </w:pPr>
      <w:bookmarkEnd w:id="102"/>
      <w:bookmarkStart w:id="103" w:name="sub_3103"/>
      <w:r>
        <w:rPr>
          <w:rStyle w:val="Style_10_ch"/>
        </w:rPr>
        <w:t>3.10.3. При подаче заявления и документов и (или) информации, необходимых для предоставления государственной услуги, через АУ "МФЦ" и его филиалы непосредственное предоставление государственной услуги осуществляется КУВО "УСЗН" района и Министерством.</w:t>
      </w:r>
    </w:p>
    <w:p w14:paraId="78010000">
      <w:pPr>
        <w:pStyle w:val="Style_6"/>
        <w:rPr>
          <w:color w:val="000000"/>
          <w:sz w:val="16"/>
          <w:shd w:fill="F0F0F0" w:val="clear"/>
        </w:rPr>
      </w:pPr>
      <w:bookmarkEnd w:id="103"/>
      <w:bookmarkStart w:id="104" w:name="sub_3104"/>
      <w:r>
        <w:rPr>
          <w:color w:val="000000"/>
          <w:sz w:val="16"/>
          <w:shd w:fill="F0F0F0" w:val="clear"/>
        </w:rPr>
        <w:t>Информация об изменениях:</w:t>
      </w:r>
    </w:p>
    <w:p w14:paraId="79010000">
      <w:pPr>
        <w:pStyle w:val="Style_7"/>
        <w:rPr>
          <w:shd w:fill="F0F0F0" w:val="clear"/>
        </w:rPr>
      </w:pPr>
      <w:bookmarkEnd w:id="104"/>
      <w:r>
        <w:t xml:space="preserve"> </w:t>
      </w:r>
      <w:r>
        <w:rPr>
          <w:shd w:fill="F0F0F0" w:val="clear"/>
        </w:rPr>
        <w:t xml:space="preserve">Пункт 3.10.4 изменен с 10 мая 2025 г. - </w:t>
      </w:r>
      <w:r>
        <w:rPr>
          <w:rStyle w:val="Style_5_ch"/>
          <w:shd w:fill="F0F0F0" w:val="clear"/>
        </w:rPr>
        <w:fldChar w:fldCharType="begin"/>
      </w:r>
      <w:r>
        <w:rPr>
          <w:rStyle w:val="Style_5_ch"/>
          <w:shd w:fill="F0F0F0" w:val="clear"/>
        </w:rPr>
        <w:instrText>HYPERLINK "http://192.168.152.17/document/redirect/411949020/1647"</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7A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10000">
      <w:pPr>
        <w:rPr>
          <w:rStyle w:val="Style_10_ch"/>
        </w:rPr>
      </w:pPr>
      <w:r>
        <w:rPr>
          <w:rStyle w:val="Style_10_ch"/>
        </w:rPr>
        <w:t>3.10.4. Уведомление о принятии решения о назначении ежегодной денежной выплаты посредством курьерской доставки и (или) в электронном виде направляется КУВО "УСЗН" района в течение 1 рабочего дня со дня принятия решения в АУ "МФЦ" и его филиалы для выдачи заявителю.</w:t>
      </w:r>
    </w:p>
    <w:p w14:paraId="7C010000">
      <w:pPr>
        <w:rPr>
          <w:rStyle w:val="Style_10_ch"/>
        </w:rPr>
      </w:pPr>
    </w:p>
    <w:p w14:paraId="7D010000">
      <w:pPr>
        <w:pStyle w:val="Style_4"/>
      </w:pPr>
      <w:bookmarkStart w:id="105" w:name="sub_1400"/>
      <w:r>
        <w:t>IV. Формы контроля за исполнением Административного регламента</w:t>
      </w:r>
    </w:p>
    <w:p w14:paraId="7E010000">
      <w:pPr>
        <w:rPr>
          <w:rStyle w:val="Style_10_ch"/>
        </w:rPr>
      </w:pPr>
      <w:bookmarkEnd w:id="105"/>
    </w:p>
    <w:p w14:paraId="7F010000">
      <w:pPr>
        <w:pStyle w:val="Style_6"/>
        <w:rPr>
          <w:color w:val="000000"/>
          <w:sz w:val="16"/>
          <w:shd w:fill="F0F0F0" w:val="clear"/>
        </w:rPr>
      </w:pPr>
      <w:bookmarkStart w:id="106" w:name="sub_41"/>
      <w:r>
        <w:rPr>
          <w:color w:val="000000"/>
          <w:sz w:val="16"/>
          <w:shd w:fill="F0F0F0" w:val="clear"/>
        </w:rPr>
        <w:t>Информация об изменениях:</w:t>
      </w:r>
    </w:p>
    <w:p w14:paraId="80010000">
      <w:pPr>
        <w:pStyle w:val="Style_7"/>
        <w:rPr>
          <w:shd w:fill="F0F0F0" w:val="clear"/>
        </w:rPr>
      </w:pPr>
      <w:bookmarkEnd w:id="106"/>
      <w:r>
        <w:t xml:space="preserve"> </w:t>
      </w:r>
      <w:r>
        <w:rPr>
          <w:shd w:fill="F0F0F0" w:val="clear"/>
        </w:rPr>
        <w:t xml:space="preserve">Подраздел 4.1 изменен с 10 мая 2025 г. - </w:t>
      </w:r>
      <w:r>
        <w:rPr>
          <w:rStyle w:val="Style_5_ch"/>
          <w:shd w:fill="F0F0F0" w:val="clear"/>
        </w:rPr>
        <w:fldChar w:fldCharType="begin"/>
      </w:r>
      <w:r>
        <w:rPr>
          <w:rStyle w:val="Style_5_ch"/>
          <w:shd w:fill="F0F0F0" w:val="clear"/>
        </w:rPr>
        <w:instrText>HYPERLINK "http://192.168.152.17/document/redirect/411949020/1651"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81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2010000">
      <w:pPr>
        <w:pStyle w:val="Style_4"/>
      </w:pPr>
      <w:r>
        <w:t>4.1. Порядок осуществления текущего контроля за соблюдением и исполнением ответственными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83010000">
      <w:pPr>
        <w:rPr>
          <w:rStyle w:val="Style_10_ch"/>
        </w:rPr>
      </w:pPr>
    </w:p>
    <w:p w14:paraId="84010000">
      <w:pPr>
        <w:rPr>
          <w:rStyle w:val="Style_10_ch"/>
        </w:rPr>
      </w:pPr>
      <w:r>
        <w:rPr>
          <w:rStyle w:val="Style_10_ch"/>
        </w:rPr>
        <w:t>Перечень должностных лиц Министерства,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индивидуальными правовыми актами Министерства, положением о Министерстве и отделе социальной поддержки федеральных, региональных льготников и отдельных категорий граждан Департамента, ответственном за предоставление государственной услуги.</w:t>
      </w:r>
    </w:p>
    <w:p w14:paraId="85010000">
      <w:pPr>
        <w:rPr>
          <w:rStyle w:val="Style_10_ch"/>
        </w:rPr>
      </w:pPr>
      <w:r>
        <w:rPr>
          <w:rStyle w:val="Style_10_ch"/>
        </w:rPr>
        <w:t>Текущий контроль осуществляется путем проведения должностными лицами отдела социальной поддержки федеральных, региональных льготников и отдельных категорий граждан Министерства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w:t>
      </w:r>
    </w:p>
    <w:p w14:paraId="86010000">
      <w:pPr>
        <w:rPr>
          <w:rStyle w:val="Style_10_ch"/>
        </w:rPr>
      </w:pPr>
      <w:bookmarkStart w:id="107" w:name="sub_413"/>
      <w:r>
        <w:rPr>
          <w:rStyle w:val="Style_10_ch"/>
        </w:rPr>
        <w:t>Периодичность осуществления текущего контроля отдела социальной поддержки федеральных, региональных льготников и отдельных категорий граждан Министерства устанавливается заместителем министра социальной защиты Воронежской области.</w:t>
      </w:r>
    </w:p>
    <w:p w14:paraId="87010000">
      <w:pPr>
        <w:rPr>
          <w:rStyle w:val="Style_10_ch"/>
        </w:rPr>
      </w:pPr>
      <w:bookmarkEnd w:id="107"/>
    </w:p>
    <w:p w14:paraId="88010000">
      <w:pPr>
        <w:pStyle w:val="Style_6"/>
        <w:rPr>
          <w:color w:val="000000"/>
          <w:sz w:val="16"/>
          <w:shd w:fill="F0F0F0" w:val="clear"/>
        </w:rPr>
      </w:pPr>
      <w:bookmarkStart w:id="108" w:name="sub_42"/>
      <w:r>
        <w:rPr>
          <w:color w:val="000000"/>
          <w:sz w:val="16"/>
          <w:shd w:fill="F0F0F0" w:val="clear"/>
        </w:rPr>
        <w:t>Информация об изменениях:</w:t>
      </w:r>
    </w:p>
    <w:p w14:paraId="89010000">
      <w:pPr>
        <w:pStyle w:val="Style_7"/>
        <w:rPr>
          <w:shd w:fill="F0F0F0" w:val="clear"/>
        </w:rPr>
      </w:pPr>
      <w:bookmarkEnd w:id="108"/>
      <w:r>
        <w:t xml:space="preserve"> </w:t>
      </w:r>
      <w:r>
        <w:rPr>
          <w:shd w:fill="F0F0F0" w:val="clear"/>
        </w:rPr>
        <w:t xml:space="preserve">Подраздел 4.2 изменен с 10 мая 2025 г. - </w:t>
      </w:r>
      <w:r>
        <w:rPr>
          <w:rStyle w:val="Style_5_ch"/>
          <w:shd w:fill="F0F0F0" w:val="clear"/>
        </w:rPr>
        <w:fldChar w:fldCharType="begin"/>
      </w:r>
      <w:r>
        <w:rPr>
          <w:rStyle w:val="Style_5_ch"/>
          <w:shd w:fill="F0F0F0" w:val="clear"/>
        </w:rPr>
        <w:instrText>HYPERLINK "http://192.168.152.17/document/redirect/411949020/1652"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8A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B010000">
      <w:pPr>
        <w:pStyle w:val="Style_4"/>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8C010000">
      <w:pPr>
        <w:rPr>
          <w:rStyle w:val="Style_10_ch"/>
        </w:rPr>
      </w:pPr>
    </w:p>
    <w:p w14:paraId="8D010000">
      <w:pPr>
        <w:rPr>
          <w:rStyle w:val="Style_10_ch"/>
        </w:rPr>
      </w:pPr>
      <w:r>
        <w:rPr>
          <w:rStyle w:val="Style_10_ch"/>
        </w:rPr>
        <w:t>Плановые проверки полноты и качества предоставления государственной услуги проводятся:</w:t>
      </w:r>
    </w:p>
    <w:p w14:paraId="8E010000">
      <w:pPr>
        <w:rPr>
          <w:rStyle w:val="Style_10_ch"/>
        </w:rPr>
      </w:pPr>
      <w:bookmarkStart w:id="109" w:name="sub_422"/>
      <w:r>
        <w:rPr>
          <w:rStyle w:val="Style_10_ch"/>
        </w:rPr>
        <w:t>1) Министерством на основании утвержденных министром социальной защиты Воронежской области (далее - Министр) ежегодных планов;</w:t>
      </w:r>
    </w:p>
    <w:p w14:paraId="8F010000">
      <w:pPr>
        <w:rPr>
          <w:rStyle w:val="Style_10_ch"/>
        </w:rPr>
      </w:pPr>
      <w:bookmarkEnd w:id="109"/>
      <w:r>
        <w:rPr>
          <w:rStyle w:val="Style_10_ch"/>
        </w:rPr>
        <w:t>2) КУВО "УСЗН" района на основании утвержденных директором ежегодных планов.</w:t>
      </w:r>
    </w:p>
    <w:p w14:paraId="90010000">
      <w:pPr>
        <w:rPr>
          <w:rStyle w:val="Style_10_ch"/>
        </w:rPr>
      </w:pPr>
      <w:r>
        <w:rPr>
          <w:rStyle w:val="Style_10_ch"/>
        </w:rPr>
        <w:t>Внеплановые проверки проводятся на основании конкретного обращения заявителя о фактах нарушения его прав на получение государственной услуги.</w:t>
      </w:r>
    </w:p>
    <w:p w14:paraId="91010000">
      <w:pPr>
        <w:rPr>
          <w:rStyle w:val="Style_10_ch"/>
        </w:rPr>
      </w:pPr>
      <w:r>
        <w:rPr>
          <w:rStyle w:val="Style_10_ch"/>
        </w:rPr>
        <w:t>Министерство обеспечивает объективное, всестороннее и своевременное рассмотрение обращений граждан по фактам нарушения их прав на получение государственной услуги.</w:t>
      </w:r>
    </w:p>
    <w:p w14:paraId="92010000">
      <w:pPr>
        <w:rPr>
          <w:rStyle w:val="Style_10_ch"/>
        </w:rPr>
      </w:pPr>
    </w:p>
    <w:p w14:paraId="93010000">
      <w:pPr>
        <w:pStyle w:val="Style_4"/>
      </w:pPr>
      <w:bookmarkStart w:id="110" w:name="sub_43"/>
      <w:r>
        <w:t>4.3. Ответственность должностных лиц Министерства, КУВО "УСЗН" района", АУ "МФЦ" и его филиалов за решения и действия (бездействие), принимаемые (осуществляемые) ими в ходе предоставления государственной услуги</w:t>
      </w:r>
    </w:p>
    <w:p w14:paraId="94010000">
      <w:pPr>
        <w:rPr>
          <w:rStyle w:val="Style_10_ch"/>
        </w:rPr>
      </w:pPr>
      <w:bookmarkEnd w:id="110"/>
    </w:p>
    <w:p w14:paraId="95010000">
      <w:pPr>
        <w:rPr>
          <w:rStyle w:val="Style_10_ch"/>
        </w:rPr>
      </w:pPr>
      <w:r>
        <w:rPr>
          <w:rStyle w:val="Style_10_ch"/>
        </w:rPr>
        <w:t>Государственные гражданские служащие Министерства, специалисты КУВО "УСЗН" района", специалисты АУ "МФЦ" и его филиалов несут ответственность за соблюдение требований настоящего Административного регламента, за осуществляемые действия (бездействие) и принимаемые в ходе предоставления государственной услуги решения в соответствии с законодательством.</w:t>
      </w:r>
    </w:p>
    <w:p w14:paraId="96010000">
      <w:pPr>
        <w:rPr>
          <w:rStyle w:val="Style_10_ch"/>
        </w:rPr>
      </w:pPr>
      <w:r>
        <w:rPr>
          <w:rStyle w:val="Style_10_ch"/>
        </w:rPr>
        <w:t>Персональная ответственность специалистов отдела социальной поддержки федеральных, региональных льготников и отдельных категорий граждан Министерства закрепляется в их должностных инструкциях (регламентах).</w:t>
      </w:r>
    </w:p>
    <w:p w14:paraId="97010000">
      <w:pPr>
        <w:rPr>
          <w:rStyle w:val="Style_10_ch"/>
        </w:rPr>
      </w:pPr>
    </w:p>
    <w:p w14:paraId="98010000">
      <w:pPr>
        <w:pStyle w:val="Style_4"/>
      </w:pPr>
      <w:bookmarkStart w:id="111" w:name="sub_44"/>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99010000">
      <w:pPr>
        <w:rPr>
          <w:rStyle w:val="Style_10_ch"/>
        </w:rPr>
      </w:pPr>
      <w:bookmarkEnd w:id="111"/>
    </w:p>
    <w:p w14:paraId="9A010000">
      <w:pPr>
        <w:rPr>
          <w:rStyle w:val="Style_10_ch"/>
        </w:rPr>
      </w:pPr>
      <w:r>
        <w:rPr>
          <w:rStyle w:val="Style_10_ch"/>
        </w:rPr>
        <w:t>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w:t>
      </w:r>
    </w:p>
    <w:p w14:paraId="9B010000">
      <w:pPr>
        <w:rPr>
          <w:rStyle w:val="Style_10_ch"/>
        </w:rPr>
      </w:pPr>
      <w:r>
        <w:rPr>
          <w:rStyle w:val="Style_10_ch"/>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9C010000">
      <w:pPr>
        <w:rPr>
          <w:rStyle w:val="Style_10_ch"/>
        </w:rPr>
      </w:pPr>
      <w:r>
        <w:rPr>
          <w:rStyle w:val="Style_10_ch"/>
        </w:rPr>
        <w:t>Граждане,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14:paraId="9D010000">
      <w:pPr>
        <w:rPr>
          <w:rStyle w:val="Style_10_ch"/>
        </w:rPr>
      </w:pPr>
    </w:p>
    <w:p w14:paraId="9E010000">
      <w:pPr>
        <w:pStyle w:val="Style_4"/>
      </w:pPr>
      <w:bookmarkStart w:id="112" w:name="sub_1500"/>
      <w:r>
        <w:t>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N 210-ФЗ, а также их должностных лиц, государственных служащих, работников</w:t>
      </w:r>
    </w:p>
    <w:p w14:paraId="9F010000">
      <w:pPr>
        <w:rPr>
          <w:rStyle w:val="Style_10_ch"/>
        </w:rPr>
      </w:pPr>
      <w:bookmarkEnd w:id="112"/>
    </w:p>
    <w:p w14:paraId="A0010000">
      <w:pPr>
        <w:rPr>
          <w:rStyle w:val="Style_10_ch"/>
        </w:rPr>
      </w:pPr>
      <w:bookmarkStart w:id="113" w:name="sub_51"/>
      <w:r>
        <w:rPr>
          <w:rStyle w:val="Style_10_ch"/>
        </w:rPr>
        <w:t xml:space="preserve">5.1. Информация о порядке подачи и рассмотрения жалобы размещается на информационных стендах в местах предоставления государственной услуги,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 в информационной системе "</w:t>
      </w:r>
      <w:r>
        <w:rPr>
          <w:rStyle w:val="Style_5_ch"/>
        </w:rPr>
        <w:fldChar w:fldCharType="begin"/>
      </w:r>
      <w:r>
        <w:rPr>
          <w:rStyle w:val="Style_5_ch"/>
        </w:rPr>
        <w:instrText>HYPERLINK "http://192.168.152.17/document/redirect/18100005/16"</w:instrText>
      </w:r>
      <w:r>
        <w:rPr>
          <w:rStyle w:val="Style_5_ch"/>
        </w:rPr>
        <w:fldChar w:fldCharType="separate"/>
      </w:r>
      <w:r>
        <w:rPr>
          <w:rStyle w:val="Style_5_ch"/>
        </w:rPr>
        <w:t>Портал</w:t>
      </w:r>
      <w:r>
        <w:rPr>
          <w:rStyle w:val="Style_5_ch"/>
        </w:rPr>
        <w:fldChar w:fldCharType="end"/>
      </w:r>
      <w:r>
        <w:rPr>
          <w:rStyle w:val="Style_10_ch"/>
        </w:rPr>
        <w:t xml:space="preserve"> Воронежской области в сети "Интернет", а также представляется в устной форме по телефону и (или) на личном приеме, в письменной форме почтовым отправлением или в электронной форме сообщением по адресу, указанному заявителем.</w:t>
      </w:r>
    </w:p>
    <w:p w14:paraId="A1010000">
      <w:pPr>
        <w:rPr>
          <w:rStyle w:val="Style_10_ch"/>
        </w:rPr>
      </w:pPr>
      <w:bookmarkEnd w:id="113"/>
      <w:r>
        <w:rPr>
          <w:rStyle w:val="Style_10_ch"/>
        </w:rPr>
        <w:t>Информирование заявителей о порядке подачи и рассмотрения жалобы может осуществляться:</w:t>
      </w:r>
    </w:p>
    <w:p w14:paraId="A2010000">
      <w:pPr>
        <w:rPr>
          <w:rStyle w:val="Style_10_ch"/>
        </w:rPr>
      </w:pPr>
      <w:r>
        <w:rPr>
          <w:rStyle w:val="Style_10_ch"/>
        </w:rPr>
        <w:t>а) с использованием средств почтовой связи (в том числе электронной почты);</w:t>
      </w:r>
    </w:p>
    <w:p w14:paraId="A3010000">
      <w:pPr>
        <w:rPr>
          <w:rStyle w:val="Style_10_ch"/>
        </w:rPr>
      </w:pPr>
      <w:r>
        <w:rPr>
          <w:rStyle w:val="Style_10_ch"/>
        </w:rPr>
        <w:t>б) на основании письменного обращения заявителя, направленного по почте или электронной почте;</w:t>
      </w:r>
    </w:p>
    <w:p w14:paraId="A4010000">
      <w:pPr>
        <w:rPr>
          <w:rStyle w:val="Style_10_ch"/>
        </w:rPr>
      </w:pPr>
      <w:r>
        <w:rPr>
          <w:rStyle w:val="Style_10_ch"/>
        </w:rPr>
        <w:t>в) по телефону или лично при устном обращении заявителя;</w:t>
      </w:r>
    </w:p>
    <w:p w14:paraId="A5010000">
      <w:pPr>
        <w:rPr>
          <w:rStyle w:val="Style_10_ch"/>
        </w:rPr>
      </w:pPr>
      <w:r>
        <w:rPr>
          <w:rStyle w:val="Style_10_ch"/>
        </w:rPr>
        <w:t xml:space="preserve">г) на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Едином портале</w:t>
      </w:r>
      <w:r>
        <w:rPr>
          <w:rStyle w:val="Style_5_ch"/>
        </w:rPr>
        <w:fldChar w:fldCharType="end"/>
      </w:r>
      <w:r>
        <w:rPr>
          <w:rStyle w:val="Style_10_ch"/>
        </w:rPr>
        <w:t xml:space="preserve"> государственных и муниципальных услуг.</w:t>
      </w:r>
    </w:p>
    <w:p w14:paraId="A6010000">
      <w:pPr>
        <w:rPr>
          <w:rStyle w:val="Style_10_ch"/>
        </w:rPr>
      </w:pPr>
      <w:bookmarkStart w:id="114" w:name="sub_52"/>
      <w:r>
        <w:rPr>
          <w:rStyle w:val="Style_10_ch"/>
        </w:rPr>
        <w:t xml:space="preserve">5.2. Основанием для начала процедуры досудебного (внесудебного) обжалования является поступление жалобы в Министерство, многофункциональный центр либо в министерство цифрового развития Воронежской области, а также в организации, предусмотренные </w:t>
      </w:r>
      <w:r>
        <w:rPr>
          <w:rStyle w:val="Style_5_ch"/>
        </w:rPr>
        <w:fldChar w:fldCharType="begin"/>
      </w:r>
      <w:r>
        <w:rPr>
          <w:rStyle w:val="Style_5_ch"/>
        </w:rPr>
        <w:instrText>HYPERLINK "http://192.168.152.17/document/redirect/12177515/16011"</w:instrText>
      </w:r>
      <w:r>
        <w:rPr>
          <w:rStyle w:val="Style_5_ch"/>
        </w:rPr>
        <w:fldChar w:fldCharType="separate"/>
      </w:r>
      <w:r>
        <w:rPr>
          <w:rStyle w:val="Style_5_ch"/>
        </w:rPr>
        <w:t>частью 1.1 статьи 16</w:t>
      </w:r>
      <w:r>
        <w:rPr>
          <w:rStyle w:val="Style_5_ch"/>
        </w:rPr>
        <w:fldChar w:fldCharType="end"/>
      </w:r>
      <w:r>
        <w:rPr>
          <w:rStyle w:val="Style_10_ch"/>
        </w:rPr>
        <w:t xml:space="preserve"> Федерального закона N 210-ФЗ.</w:t>
      </w:r>
    </w:p>
    <w:p w14:paraId="A7010000">
      <w:pPr>
        <w:pStyle w:val="Style_6"/>
        <w:rPr>
          <w:color w:val="000000"/>
          <w:sz w:val="16"/>
          <w:shd w:fill="F0F0F0" w:val="clear"/>
        </w:rPr>
      </w:pPr>
      <w:bookmarkEnd w:id="114"/>
      <w:bookmarkStart w:id="115" w:name="sub_53"/>
      <w:r>
        <w:rPr>
          <w:color w:val="000000"/>
          <w:sz w:val="16"/>
          <w:shd w:fill="F0F0F0" w:val="clear"/>
        </w:rPr>
        <w:t>Информация об изменениях:</w:t>
      </w:r>
    </w:p>
    <w:p w14:paraId="A8010000">
      <w:pPr>
        <w:pStyle w:val="Style_7"/>
        <w:rPr>
          <w:shd w:fill="F0F0F0" w:val="clear"/>
        </w:rPr>
      </w:pPr>
      <w:bookmarkEnd w:id="115"/>
      <w:r>
        <w:t xml:space="preserve"> </w:t>
      </w:r>
      <w:r>
        <w:rPr>
          <w:shd w:fill="F0F0F0" w:val="clear"/>
        </w:rPr>
        <w:t xml:space="preserve">Пункт 5.3 изменен с 10 мая 2025 г. - </w:t>
      </w:r>
      <w:r>
        <w:rPr>
          <w:rStyle w:val="Style_5_ch"/>
          <w:shd w:fill="F0F0F0" w:val="clear"/>
        </w:rPr>
        <w:fldChar w:fldCharType="begin"/>
      </w:r>
      <w:r>
        <w:rPr>
          <w:rStyle w:val="Style_5_ch"/>
          <w:shd w:fill="F0F0F0" w:val="clear"/>
        </w:rPr>
        <w:instrText>HYPERLINK "http://192.168.152.17/document/redirect/411949020/1661"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A9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A010000">
      <w:pPr>
        <w:rPr>
          <w:rStyle w:val="Style_10_ch"/>
        </w:rPr>
      </w:pPr>
      <w:r>
        <w:rPr>
          <w:rStyle w:val="Style_10_ch"/>
        </w:rPr>
        <w:t xml:space="preserve">5.3. 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w:t>
      </w:r>
      <w:r>
        <w:rPr>
          <w:rStyle w:val="Style_5_ch"/>
        </w:rPr>
        <w:fldChar w:fldCharType="begin"/>
      </w:r>
      <w:r>
        <w:rPr>
          <w:rStyle w:val="Style_5_ch"/>
        </w:rPr>
        <w:instrText>HYPERLINK "http://192.168.152.17/document/redirect/12177515/16011"</w:instrText>
      </w:r>
      <w:r>
        <w:rPr>
          <w:rStyle w:val="Style_5_ch"/>
        </w:rPr>
        <w:fldChar w:fldCharType="separate"/>
      </w:r>
      <w:r>
        <w:rPr>
          <w:rStyle w:val="Style_5_ch"/>
        </w:rPr>
        <w:t>частью 1.1 статьи 16</w:t>
      </w:r>
      <w:r>
        <w:rPr>
          <w:rStyle w:val="Style_5_ch"/>
        </w:rPr>
        <w:fldChar w:fldCharType="end"/>
      </w:r>
      <w:r>
        <w:rPr>
          <w:rStyle w:val="Style_10_ch"/>
        </w:rPr>
        <w:t xml:space="preserve"> Федерального закона N 210-ФЗ.</w:t>
      </w:r>
    </w:p>
    <w:p w14:paraId="AB010000">
      <w:pPr>
        <w:rPr>
          <w:rStyle w:val="Style_10_ch"/>
        </w:rPr>
      </w:pPr>
      <w:bookmarkStart w:id="116" w:name="sub_532"/>
      <w:r>
        <w:rPr>
          <w:rStyle w:val="Style_10_ch"/>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Pr>
          <w:rStyle w:val="Style_5_ch"/>
        </w:rPr>
        <w:fldChar w:fldCharType="begin"/>
      </w:r>
      <w:r>
        <w:rPr>
          <w:rStyle w:val="Style_5_ch"/>
        </w:rPr>
        <w:instrText>HYPERLINK "http://192.168.152.17/document/redirect/12177515/16011"</w:instrText>
      </w:r>
      <w:r>
        <w:rPr>
          <w:rStyle w:val="Style_5_ch"/>
        </w:rPr>
        <w:fldChar w:fldCharType="separate"/>
      </w:r>
      <w:r>
        <w:rPr>
          <w:rStyle w:val="Style_5_ch"/>
        </w:rPr>
        <w:t>частью 1.1 статьи 16</w:t>
      </w:r>
      <w:r>
        <w:rPr>
          <w:rStyle w:val="Style_5_ch"/>
        </w:rPr>
        <w:fldChar w:fldCharType="end"/>
      </w:r>
      <w:r>
        <w:rPr>
          <w:rStyle w:val="Style_10_ch"/>
        </w:rPr>
        <w:t xml:space="preserve"> Федерального закона N 210-ФЗ, подаются руководителям этих организаций.</w:t>
      </w:r>
    </w:p>
    <w:p w14:paraId="AC010000">
      <w:pPr>
        <w:pStyle w:val="Style_6"/>
        <w:rPr>
          <w:color w:val="000000"/>
          <w:sz w:val="16"/>
          <w:shd w:fill="F0F0F0" w:val="clear"/>
        </w:rPr>
      </w:pPr>
      <w:bookmarkEnd w:id="116"/>
      <w:bookmarkStart w:id="117" w:name="sub_54"/>
      <w:r>
        <w:rPr>
          <w:color w:val="000000"/>
          <w:sz w:val="16"/>
          <w:shd w:fill="F0F0F0" w:val="clear"/>
        </w:rPr>
        <w:t>Информация об изменениях:</w:t>
      </w:r>
    </w:p>
    <w:p w14:paraId="AD010000">
      <w:pPr>
        <w:pStyle w:val="Style_7"/>
        <w:rPr>
          <w:shd w:fill="F0F0F0" w:val="clear"/>
        </w:rPr>
      </w:pPr>
      <w:bookmarkEnd w:id="117"/>
      <w:r>
        <w:t xml:space="preserve"> </w:t>
      </w:r>
      <w:r>
        <w:rPr>
          <w:shd w:fill="F0F0F0" w:val="clear"/>
        </w:rPr>
        <w:t xml:space="preserve">Пункт 5.4 изменен с 10 мая 2025 г. - </w:t>
      </w:r>
      <w:r>
        <w:rPr>
          <w:rStyle w:val="Style_5_ch"/>
          <w:shd w:fill="F0F0F0" w:val="clear"/>
        </w:rPr>
        <w:fldChar w:fldCharType="begin"/>
      </w:r>
      <w:r>
        <w:rPr>
          <w:rStyle w:val="Style_5_ch"/>
          <w:shd w:fill="F0F0F0" w:val="clear"/>
        </w:rPr>
        <w:instrText>HYPERLINK "http://192.168.152.17/document/redirect/411949020/1662"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AE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010000">
      <w:pPr>
        <w:rPr>
          <w:rStyle w:val="Style_10_ch"/>
        </w:rPr>
      </w:pPr>
      <w:r>
        <w:rPr>
          <w:rStyle w:val="Style_10_ch"/>
        </w:rPr>
        <w:t>5.4.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тематической страницы Министерства в информационной системе "</w:t>
      </w:r>
      <w:r>
        <w:rPr>
          <w:rStyle w:val="Style_5_ch"/>
        </w:rPr>
        <w:fldChar w:fldCharType="begin"/>
      </w:r>
      <w:r>
        <w:rPr>
          <w:rStyle w:val="Style_5_ch"/>
        </w:rPr>
        <w:instrText>HYPERLINK "http://192.168.152.17/document/redirect/18100005/16"</w:instrText>
      </w:r>
      <w:r>
        <w:rPr>
          <w:rStyle w:val="Style_5_ch"/>
        </w:rPr>
        <w:fldChar w:fldCharType="separate"/>
      </w:r>
      <w:r>
        <w:rPr>
          <w:rStyle w:val="Style_5_ch"/>
        </w:rPr>
        <w:t>Портал</w:t>
      </w:r>
      <w:r>
        <w:rPr>
          <w:rStyle w:val="Style_5_ch"/>
        </w:rPr>
        <w:fldChar w:fldCharType="end"/>
      </w:r>
      <w:r>
        <w:rPr>
          <w:rStyle w:val="Style_10_ch"/>
        </w:rPr>
        <w:t xml:space="preserve"> Воронежской области в сети "Интернет",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а также может быть принята при личном приеме заявителя.</w:t>
      </w:r>
    </w:p>
    <w:p w14:paraId="B0010000">
      <w:pPr>
        <w:rPr>
          <w:rStyle w:val="Style_10_ch"/>
        </w:rPr>
      </w:pPr>
      <w:r>
        <w:rPr>
          <w:rStyle w:val="Style_10_ch"/>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Pr>
          <w:rStyle w:val="Style_5_ch"/>
        </w:rPr>
        <w:fldChar w:fldCharType="begin"/>
      </w:r>
      <w:r>
        <w:rPr>
          <w:rStyle w:val="Style_5_ch"/>
        </w:rPr>
        <w:instrText>HYPERLINK "http://192.168.152.17/document/redirect/18100005/47"</w:instrText>
      </w:r>
      <w:r>
        <w:rPr>
          <w:rStyle w:val="Style_5_ch"/>
        </w:rPr>
        <w:fldChar w:fldCharType="separate"/>
      </w:r>
      <w:r>
        <w:rPr>
          <w:rStyle w:val="Style_5_ch"/>
        </w:rPr>
        <w:t>Единого портала</w:t>
      </w:r>
      <w:r>
        <w:rPr>
          <w:rStyle w:val="Style_5_ch"/>
        </w:rPr>
        <w:fldChar w:fldCharType="end"/>
      </w:r>
      <w:r>
        <w:rPr>
          <w:rStyle w:val="Style_10_ch"/>
        </w:rPr>
        <w:t xml:space="preserve">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Pr>
          <w:rStyle w:val="Style_5_ch"/>
        </w:rPr>
        <w:fldChar w:fldCharType="begin"/>
      </w:r>
      <w:r>
        <w:rPr>
          <w:rStyle w:val="Style_5_ch"/>
        </w:rPr>
        <w:instrText>HYPERLINK "http://192.168.152.17/document/redirect/12177515/16011"</w:instrText>
      </w:r>
      <w:r>
        <w:rPr>
          <w:rStyle w:val="Style_5_ch"/>
        </w:rPr>
        <w:fldChar w:fldCharType="separate"/>
      </w:r>
      <w:r>
        <w:rPr>
          <w:rStyle w:val="Style_5_ch"/>
        </w:rPr>
        <w:t>частью 1.1 статьи 16</w:t>
      </w:r>
      <w:r>
        <w:rPr>
          <w:rStyle w:val="Style_5_ch"/>
        </w:rPr>
        <w:fldChar w:fldCharType="end"/>
      </w:r>
      <w:r>
        <w:rPr>
          <w:rStyle w:val="Style_10_ch"/>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B1010000">
      <w:pPr>
        <w:rPr>
          <w:rStyle w:val="Style_10_ch"/>
        </w:rPr>
      </w:pPr>
    </w:p>
    <w:p w14:paraId="B2010000">
      <w:pPr>
        <w:pStyle w:val="Style_6"/>
        <w:rPr>
          <w:color w:val="000000"/>
          <w:sz w:val="16"/>
          <w:shd w:fill="F0F0F0" w:val="clear"/>
        </w:rPr>
      </w:pPr>
      <w:bookmarkStart w:id="118" w:name="sub_100"/>
      <w:r>
        <w:rPr>
          <w:color w:val="000000"/>
          <w:sz w:val="16"/>
          <w:shd w:fill="F0F0F0" w:val="clear"/>
        </w:rPr>
        <w:t>Информация об изменениях:</w:t>
      </w:r>
    </w:p>
    <w:p w14:paraId="B3010000">
      <w:pPr>
        <w:pStyle w:val="Style_7"/>
        <w:rPr>
          <w:shd w:fill="F0F0F0" w:val="clear"/>
        </w:rPr>
      </w:pPr>
      <w:bookmarkEnd w:id="118"/>
      <w:r>
        <w:t xml:space="preserve"> </w:t>
      </w:r>
      <w:r>
        <w:rPr>
          <w:shd w:fill="F0F0F0" w:val="clear"/>
        </w:rPr>
        <w:t xml:space="preserve">Приложение 1 изменено с 10 мая 2025 г. - </w:t>
      </w:r>
      <w:r>
        <w:rPr>
          <w:rStyle w:val="Style_5_ch"/>
          <w:shd w:fill="F0F0F0" w:val="clear"/>
        </w:rPr>
        <w:fldChar w:fldCharType="begin"/>
      </w:r>
      <w:r>
        <w:rPr>
          <w:rStyle w:val="Style_5_ch"/>
          <w:shd w:fill="F0F0F0" w:val="clear"/>
        </w:rPr>
        <w:instrText>HYPERLINK "http://192.168.152.17/document/redirect/411949020/167"</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Министерства социальной защиты Воронежской области от 16 апреля 2025 г. N 32/Н</w:t>
      </w:r>
    </w:p>
    <w:p w14:paraId="B4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"http://192.168.152.17/document/redirect/411506358/100"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010000">
      <w:pPr>
        <w:ind/>
        <w:jc w:val="right"/>
        <w:rPr>
          <w:rStyle w:val="Style_13_ch"/>
          <w:rFonts w:ascii="Arial" w:hAnsi="Arial"/>
        </w:rPr>
      </w:pPr>
      <w:r>
        <w:rPr>
          <w:rStyle w:val="Style_13_ch"/>
          <w:rFonts w:ascii="Arial" w:hAnsi="Arial"/>
        </w:rPr>
        <w:t>Приложение N 1</w:t>
      </w:r>
      <w:r>
        <w:rPr>
          <w:rStyle w:val="Style_13_ch"/>
          <w:rFonts w:ascii="Arial" w:hAnsi="Arial"/>
        </w:rPr>
        <w:br/>
      </w:r>
      <w:r>
        <w:rPr>
          <w:rStyle w:val="Style_13_ch"/>
          <w:rFonts w:ascii="Arial" w:hAnsi="Arial"/>
        </w:rPr>
        <w:t xml:space="preserve">к </w:t>
      </w:r>
      <w:r>
        <w:rPr>
          <w:rStyle w:val="Style_5_ch"/>
          <w:rFonts w:ascii="Arial" w:hAnsi="Arial"/>
        </w:rPr>
        <w:fldChar w:fldCharType="begin"/>
      </w:r>
      <w:r>
        <w:rPr>
          <w:rStyle w:val="Style_5_ch"/>
          <w:rFonts w:ascii="Arial" w:hAnsi="Arial"/>
        </w:rPr>
        <w:instrText>HYPERLINK \l "sub_1000"</w:instrText>
      </w:r>
      <w:r>
        <w:rPr>
          <w:rStyle w:val="Style_5_ch"/>
          <w:rFonts w:ascii="Arial" w:hAnsi="Arial"/>
        </w:rPr>
        <w:fldChar w:fldCharType="separate"/>
      </w:r>
      <w:r>
        <w:rPr>
          <w:rStyle w:val="Style_5_ch"/>
          <w:rFonts w:ascii="Arial" w:hAnsi="Arial"/>
        </w:rPr>
        <w:t>Административному регламенту</w:t>
      </w:r>
      <w:r>
        <w:rPr>
          <w:rStyle w:val="Style_5_ch"/>
          <w:rFonts w:ascii="Arial" w:hAnsi="Arial"/>
        </w:rPr>
        <w:fldChar w:fldCharType="end"/>
      </w:r>
      <w:r>
        <w:rPr>
          <w:rStyle w:val="Style_13_ch"/>
          <w:rFonts w:ascii="Arial" w:hAnsi="Arial"/>
        </w:rPr>
        <w:br/>
      </w:r>
      <w:r>
        <w:rPr>
          <w:rStyle w:val="Style_13_ch"/>
          <w:rFonts w:ascii="Arial" w:hAnsi="Arial"/>
        </w:rPr>
        <w:t>(с изменениями от 16 апреля 2025 г.)</w:t>
      </w:r>
    </w:p>
    <w:p w14:paraId="B6010000">
      <w:pPr>
        <w:rPr>
          <w:rStyle w:val="Style_10_ch"/>
        </w:rPr>
      </w:pPr>
    </w:p>
    <w:p w14:paraId="B7010000">
      <w:pPr>
        <w:pStyle w:val="Style_14"/>
        <w:rPr>
          <w:sz w:val="22"/>
        </w:rPr>
      </w:pPr>
      <w:r>
        <w:rPr>
          <w:rStyle w:val="Style_13_ch"/>
          <w:sz w:val="22"/>
        </w:rPr>
        <w:t xml:space="preserve">                                   Решение</w:t>
      </w:r>
    </w:p>
    <w:p w14:paraId="B8010000">
      <w:pPr>
        <w:pStyle w:val="Style_14"/>
        <w:rPr>
          <w:sz w:val="22"/>
        </w:rPr>
      </w:pPr>
      <w:r>
        <w:rPr>
          <w:rStyle w:val="Style_13_ch"/>
          <w:sz w:val="22"/>
        </w:rPr>
        <w:t xml:space="preserve">              об установлении ежегодной денежной выплаты лицам,</w:t>
      </w:r>
    </w:p>
    <w:p w14:paraId="B9010000">
      <w:pPr>
        <w:pStyle w:val="Style_14"/>
        <w:rPr>
          <w:sz w:val="22"/>
        </w:rPr>
      </w:pPr>
      <w:r>
        <w:rPr>
          <w:rStyle w:val="Style_13_ch"/>
          <w:sz w:val="22"/>
        </w:rPr>
        <w:t xml:space="preserve">                        награжденным нагрудным знаком</w:t>
      </w:r>
    </w:p>
    <w:p w14:paraId="BA010000">
      <w:pPr>
        <w:pStyle w:val="Style_14"/>
        <w:rPr>
          <w:sz w:val="22"/>
        </w:rPr>
      </w:pPr>
      <w:r>
        <w:rPr>
          <w:rStyle w:val="Style_13_ch"/>
          <w:sz w:val="22"/>
        </w:rPr>
        <w:t xml:space="preserve">                           "Почетный донор России"</w:t>
      </w:r>
    </w:p>
    <w:p w14:paraId="BB010000">
      <w:pPr>
        <w:pStyle w:val="Style_14"/>
        <w:rPr>
          <w:sz w:val="22"/>
        </w:rPr>
      </w:pPr>
      <w:r>
        <w:rPr>
          <w:rStyle w:val="Style_13_ch"/>
          <w:sz w:val="22"/>
        </w:rPr>
        <w:t xml:space="preserve">                       от _____________ N _____________</w:t>
      </w:r>
    </w:p>
    <w:p w14:paraId="BC010000">
      <w:pPr>
        <w:rPr>
          <w:rStyle w:val="Style_10_ch"/>
        </w:rPr>
      </w:pPr>
    </w:p>
    <w:p w14:paraId="BD010000">
      <w:pPr>
        <w:pStyle w:val="Style_14"/>
        <w:rPr>
          <w:sz w:val="22"/>
        </w:rPr>
      </w:pPr>
      <w:r>
        <w:rPr>
          <w:sz w:val="22"/>
        </w:rPr>
        <w:t>КУВО "УСЗН" ____________________________________________________________,</w:t>
      </w:r>
    </w:p>
    <w:p w14:paraId="BE010000">
      <w:pPr>
        <w:pStyle w:val="Style_14"/>
        <w:rPr>
          <w:sz w:val="22"/>
        </w:rPr>
      </w:pPr>
      <w:r>
        <w:rPr>
          <w:sz w:val="22"/>
        </w:rPr>
        <w:t xml:space="preserve">            (городского округа город Нововоронеж, Борисоглебского</w:t>
      </w:r>
    </w:p>
    <w:p w14:paraId="BF010000">
      <w:pPr>
        <w:pStyle w:val="Style_14"/>
        <w:rPr>
          <w:sz w:val="22"/>
        </w:rPr>
      </w:pPr>
      <w:r>
        <w:rPr>
          <w:sz w:val="22"/>
        </w:rPr>
        <w:t xml:space="preserve">         городского округа, района г. Воронежа и Воронежской области)</w:t>
      </w:r>
    </w:p>
    <w:p w14:paraId="C0010000">
      <w:pPr>
        <w:pStyle w:val="Style_14"/>
        <w:rPr>
          <w:sz w:val="22"/>
        </w:rPr>
      </w:pPr>
      <w:r>
        <w:rPr>
          <w:sz w:val="22"/>
        </w:rPr>
        <w:t>рассмотрено заявление гр. _______________________________________________,</w:t>
      </w:r>
    </w:p>
    <w:p w14:paraId="C1010000">
      <w:pPr>
        <w:pStyle w:val="Style_14"/>
        <w:rPr>
          <w:sz w:val="22"/>
        </w:rPr>
      </w:pPr>
      <w:r>
        <w:rPr>
          <w:sz w:val="22"/>
        </w:rPr>
        <w:t xml:space="preserve">                                              (ФИО)</w:t>
      </w:r>
    </w:p>
    <w:p w14:paraId="C2010000">
      <w:pPr>
        <w:pStyle w:val="Style_14"/>
        <w:rPr>
          <w:sz w:val="22"/>
        </w:rPr>
      </w:pPr>
      <w:r>
        <w:rPr>
          <w:sz w:val="22"/>
        </w:rPr>
        <w:t>проживающего по адресу: ________________________________________________,</w:t>
      </w:r>
    </w:p>
    <w:p w14:paraId="C3010000">
      <w:pPr>
        <w:pStyle w:val="Style_14"/>
        <w:rPr>
          <w:sz w:val="22"/>
        </w:rPr>
      </w:pPr>
      <w:r>
        <w:rPr>
          <w:sz w:val="22"/>
        </w:rPr>
        <w:t>об   установлении  ежегодной денежной  выплаты  и  принято   решение   об</w:t>
      </w:r>
    </w:p>
    <w:p w14:paraId="C4010000">
      <w:pPr>
        <w:pStyle w:val="Style_14"/>
        <w:rPr>
          <w:sz w:val="22"/>
        </w:rPr>
      </w:pPr>
      <w:r>
        <w:rPr>
          <w:sz w:val="22"/>
        </w:rPr>
        <w:t>установлении     ежегодной      денежной     выплаты,     предусмотренной</w:t>
      </w:r>
    </w:p>
    <w:p w14:paraId="C5010000">
      <w:pPr>
        <w:pStyle w:val="Style_14"/>
        <w:rPr>
          <w:sz w:val="22"/>
        </w:rPr>
      </w:pPr>
      <w:r>
        <w:rPr>
          <w:rStyle w:val="Style_5_ch"/>
          <w:sz w:val="22"/>
        </w:rPr>
        <w:fldChar w:fldCharType="begin"/>
      </w:r>
      <w:r>
        <w:rPr>
          <w:rStyle w:val="Style_5_ch"/>
          <w:sz w:val="22"/>
        </w:rPr>
        <w:instrText>HYPERLINK "http://192.168.152.17/document/redirect/70204234/231"</w:instrText>
      </w:r>
      <w:r>
        <w:rPr>
          <w:rStyle w:val="Style_5_ch"/>
          <w:sz w:val="22"/>
        </w:rPr>
        <w:fldChar w:fldCharType="separate"/>
      </w:r>
      <w:r>
        <w:rPr>
          <w:rStyle w:val="Style_5_ch"/>
          <w:sz w:val="22"/>
        </w:rPr>
        <w:t>частью 1  статьи 23</w:t>
      </w:r>
      <w:r>
        <w:rPr>
          <w:rStyle w:val="Style_5_ch"/>
          <w:sz w:val="22"/>
        </w:rPr>
        <w:fldChar w:fldCharType="end"/>
      </w:r>
      <w:r>
        <w:rPr>
          <w:sz w:val="22"/>
        </w:rPr>
        <w:t xml:space="preserve">   Федерального    закона    от    20.07.2012 N 125-ФЗ</w:t>
      </w:r>
    </w:p>
    <w:p w14:paraId="C6010000">
      <w:pPr>
        <w:pStyle w:val="Style_14"/>
        <w:rPr>
          <w:sz w:val="22"/>
        </w:rPr>
      </w:pPr>
      <w:r>
        <w:rPr>
          <w:sz w:val="22"/>
        </w:rPr>
        <w:t>"О  донорстве  крови   и ее компонентов" с _____________________________.</w:t>
      </w:r>
    </w:p>
    <w:p w14:paraId="C7010000">
      <w:pPr>
        <w:pStyle w:val="Style_14"/>
        <w:rPr>
          <w:sz w:val="22"/>
        </w:rPr>
      </w:pPr>
      <w:r>
        <w:rPr>
          <w:sz w:val="22"/>
        </w:rPr>
        <w:t xml:space="preserve">                                                     (дата)</w:t>
      </w:r>
    </w:p>
    <w:p w14:paraId="C8010000">
      <w:pPr>
        <w:rPr>
          <w:rStyle w:val="Style_10_ch"/>
        </w:rPr>
      </w:pPr>
    </w:p>
    <w:p w14:paraId="C9010000">
      <w:pPr>
        <w:pStyle w:val="Style_14"/>
        <w:rPr>
          <w:sz w:val="22"/>
        </w:rPr>
      </w:pPr>
      <w:r>
        <w:rPr>
          <w:sz w:val="22"/>
        </w:rPr>
        <w:t xml:space="preserve">     МП</w:t>
      </w:r>
    </w:p>
    <w:p w14:paraId="CA010000">
      <w:pPr>
        <w:rPr>
          <w:rStyle w:val="Style_10_ch"/>
        </w:rPr>
      </w:pPr>
    </w:p>
    <w:p w14:paraId="CB010000">
      <w:pPr>
        <w:pStyle w:val="Style_14"/>
        <w:rPr>
          <w:sz w:val="22"/>
        </w:rPr>
      </w:pPr>
      <w:r>
        <w:rPr>
          <w:sz w:val="22"/>
        </w:rPr>
        <w:t>Директор КУВО "УСЗН" района       ______________ ________________________</w:t>
      </w:r>
    </w:p>
    <w:p w14:paraId="CC010000">
      <w:pPr>
        <w:pStyle w:val="Style_14"/>
        <w:rPr>
          <w:sz w:val="22"/>
        </w:rPr>
      </w:pPr>
      <w:r>
        <w:rPr>
          <w:sz w:val="22"/>
        </w:rPr>
        <w:t xml:space="preserve">                                     (подпись)           (Ф.И.О)</w:t>
      </w:r>
    </w:p>
    <w:p w14:paraId="CD010000">
      <w:pPr>
        <w:rPr>
          <w:rStyle w:val="Style_10_ch"/>
        </w:rPr>
      </w:pPr>
    </w:p>
    <w:p w14:paraId="CE010000">
      <w:pPr>
        <w:pStyle w:val="Style_14"/>
        <w:rPr>
          <w:sz w:val="22"/>
        </w:rPr>
      </w:pPr>
      <w:r>
        <w:rPr>
          <w:sz w:val="22"/>
        </w:rPr>
        <w:t>Специалист КУВО "УСЗН" района,</w:t>
      </w:r>
    </w:p>
    <w:p w14:paraId="CF010000">
      <w:pPr>
        <w:pStyle w:val="Style_14"/>
        <w:rPr>
          <w:sz w:val="22"/>
        </w:rPr>
      </w:pPr>
      <w:r>
        <w:rPr>
          <w:sz w:val="22"/>
        </w:rPr>
        <w:t>ответственный за подготовку</w:t>
      </w:r>
    </w:p>
    <w:p w14:paraId="D0010000">
      <w:pPr>
        <w:pStyle w:val="Style_14"/>
        <w:rPr>
          <w:sz w:val="22"/>
        </w:rPr>
      </w:pPr>
      <w:r>
        <w:rPr>
          <w:sz w:val="22"/>
        </w:rPr>
        <w:t>проекта решения                  _______________ ________________________</w:t>
      </w:r>
    </w:p>
    <w:p w14:paraId="D1010000">
      <w:pPr>
        <w:pStyle w:val="Style_14"/>
        <w:rPr>
          <w:sz w:val="22"/>
        </w:rPr>
      </w:pPr>
      <w:r>
        <w:rPr>
          <w:sz w:val="22"/>
        </w:rPr>
        <w:t xml:space="preserve">                                     (подпись)           (Ф.И.О)</w:t>
      </w:r>
    </w:p>
    <w:p w14:paraId="D2010000">
      <w:pPr>
        <w:rPr>
          <w:rStyle w:val="Style_10_ch"/>
        </w:rPr>
      </w:pPr>
    </w:p>
    <w:p w14:paraId="D3010000">
      <w:pPr>
        <w:ind/>
        <w:jc w:val="right"/>
        <w:rPr>
          <w:rStyle w:val="Style_13_ch"/>
          <w:rFonts w:ascii="Arial" w:hAnsi="Arial"/>
        </w:rPr>
      </w:pPr>
      <w:bookmarkStart w:id="119" w:name="sub_200"/>
      <w:r>
        <w:rPr>
          <w:rStyle w:val="Style_13_ch"/>
          <w:rFonts w:ascii="Arial" w:hAnsi="Arial"/>
        </w:rPr>
        <w:t>Приложение N 2</w:t>
      </w:r>
      <w:r>
        <w:rPr>
          <w:rStyle w:val="Style_13_ch"/>
          <w:rFonts w:ascii="Arial" w:hAnsi="Arial"/>
        </w:rPr>
        <w:br/>
      </w:r>
      <w:r>
        <w:rPr>
          <w:rStyle w:val="Style_13_ch"/>
          <w:rFonts w:ascii="Arial" w:hAnsi="Arial"/>
        </w:rPr>
        <w:t xml:space="preserve">к </w:t>
      </w:r>
      <w:r>
        <w:rPr>
          <w:rStyle w:val="Style_5_ch"/>
          <w:rFonts w:ascii="Arial" w:hAnsi="Arial"/>
        </w:rPr>
        <w:fldChar w:fldCharType="begin"/>
      </w:r>
      <w:r>
        <w:rPr>
          <w:rStyle w:val="Style_5_ch"/>
          <w:rFonts w:ascii="Arial" w:hAnsi="Arial"/>
        </w:rPr>
        <w:instrText>HYPERLINK \l "sub_1000"</w:instrText>
      </w:r>
      <w:r>
        <w:rPr>
          <w:rStyle w:val="Style_5_ch"/>
          <w:rFonts w:ascii="Arial" w:hAnsi="Arial"/>
        </w:rPr>
        <w:fldChar w:fldCharType="separate"/>
      </w:r>
      <w:r>
        <w:rPr>
          <w:rStyle w:val="Style_5_ch"/>
          <w:rFonts w:ascii="Arial" w:hAnsi="Arial"/>
        </w:rPr>
        <w:t>Административному регламенту</w:t>
      </w:r>
      <w:r>
        <w:rPr>
          <w:rStyle w:val="Style_5_ch"/>
          <w:rFonts w:ascii="Arial" w:hAnsi="Arial"/>
        </w:rPr>
        <w:fldChar w:fldCharType="end"/>
      </w:r>
      <w:r>
        <w:rPr>
          <w:rStyle w:val="Style_13_ch"/>
          <w:rFonts w:ascii="Arial" w:hAnsi="Arial"/>
        </w:rPr>
        <w:br/>
      </w:r>
      <w:r>
        <w:rPr>
          <w:rStyle w:val="Style_13_ch"/>
          <w:rFonts w:ascii="Arial" w:hAnsi="Arial"/>
        </w:rPr>
        <w:t>(с изменениями от 16 апреля 2025 г.)</w:t>
      </w:r>
    </w:p>
    <w:p w14:paraId="D4010000">
      <w:pPr>
        <w:rPr>
          <w:rStyle w:val="Style_10_ch"/>
        </w:rPr>
      </w:pPr>
      <w:bookmarkEnd w:id="119"/>
    </w:p>
    <w:p w14:paraId="D5010000">
      <w:pPr>
        <w:rPr>
          <w:rStyle w:val="Style_10_ch"/>
        </w:rPr>
      </w:pPr>
      <w:r>
        <w:rPr>
          <w:rStyle w:val="Style_10_ch"/>
        </w:rPr>
        <w:t xml:space="preserve">Утратило силу с 10 мая 2025 г. - </w:t>
      </w:r>
      <w:r>
        <w:rPr>
          <w:rStyle w:val="Style_5_ch"/>
        </w:rPr>
        <w:fldChar w:fldCharType="begin"/>
      </w:r>
      <w:r>
        <w:rPr>
          <w:rStyle w:val="Style_5_ch"/>
        </w:rPr>
        <w:instrText>HYPERLINK "http://192.168.152.17/document/redirect/411949020/168"</w:instrText>
      </w:r>
      <w:r>
        <w:rPr>
          <w:rStyle w:val="Style_5_ch"/>
        </w:rPr>
        <w:fldChar w:fldCharType="separate"/>
      </w:r>
      <w:r>
        <w:rPr>
          <w:rStyle w:val="Style_5_ch"/>
        </w:rPr>
        <w:t>Приказ</w:t>
      </w:r>
      <w:r>
        <w:rPr>
          <w:rStyle w:val="Style_5_ch"/>
        </w:rPr>
        <w:fldChar w:fldCharType="end"/>
      </w:r>
      <w:r>
        <w:rPr>
          <w:rStyle w:val="Style_10_ch"/>
        </w:rPr>
        <w:t xml:space="preserve"> Министерства социальной защиты Воронежской области от 16 апреля 2025 г. N 32/Н</w:t>
      </w:r>
    </w:p>
    <w:p w14:paraId="D6010000">
      <w:pPr>
        <w:pStyle w:val="Style_6"/>
        <w:rPr>
          <w:color w:val="000000"/>
          <w:sz w:val="16"/>
          <w:shd w:fill="F0F0F0" w:val="clear"/>
        </w:rPr>
      </w:pPr>
      <w:r>
        <w:rPr>
          <w:color w:val="000000"/>
          <w:sz w:val="16"/>
          <w:shd w:fill="F0F0F0" w:val="clear"/>
        </w:rPr>
        <w:t>Информация об изменениях:</w:t>
      </w:r>
    </w:p>
    <w:p w14:paraId="D7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"http://192.168.152.17/document/redirect/411506358/200"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8010000">
      <w:pPr>
        <w:pStyle w:val="Style_7"/>
        <w:rPr>
          <w:shd w:fill="F0F0F0" w:val="clear"/>
        </w:rPr>
      </w:pPr>
      <w:r>
        <w:t xml:space="preserve"> </w:t>
      </w:r>
    </w:p>
    <w:p w14:paraId="D9010000">
      <w:pPr>
        <w:ind/>
        <w:jc w:val="right"/>
        <w:rPr>
          <w:rStyle w:val="Style_13_ch"/>
          <w:rFonts w:ascii="Arial" w:hAnsi="Arial"/>
        </w:rPr>
      </w:pPr>
      <w:bookmarkStart w:id="120" w:name="sub_300"/>
      <w:r>
        <w:rPr>
          <w:rStyle w:val="Style_13_ch"/>
          <w:rFonts w:ascii="Arial" w:hAnsi="Arial"/>
        </w:rPr>
        <w:t>Приложение N 3</w:t>
      </w:r>
      <w:r>
        <w:rPr>
          <w:rStyle w:val="Style_13_ch"/>
          <w:rFonts w:ascii="Arial" w:hAnsi="Arial"/>
        </w:rPr>
        <w:br/>
      </w:r>
      <w:r>
        <w:rPr>
          <w:rStyle w:val="Style_13_ch"/>
          <w:rFonts w:ascii="Arial" w:hAnsi="Arial"/>
        </w:rPr>
        <w:t xml:space="preserve">к </w:t>
      </w:r>
      <w:r>
        <w:rPr>
          <w:rStyle w:val="Style_5_ch"/>
          <w:rFonts w:ascii="Arial" w:hAnsi="Arial"/>
        </w:rPr>
        <w:fldChar w:fldCharType="begin"/>
      </w:r>
      <w:r>
        <w:rPr>
          <w:rStyle w:val="Style_5_ch"/>
          <w:rFonts w:ascii="Arial" w:hAnsi="Arial"/>
        </w:rPr>
        <w:instrText>HYPERLINK \l "sub_1000"</w:instrText>
      </w:r>
      <w:r>
        <w:rPr>
          <w:rStyle w:val="Style_5_ch"/>
          <w:rFonts w:ascii="Arial" w:hAnsi="Arial"/>
        </w:rPr>
        <w:fldChar w:fldCharType="separate"/>
      </w:r>
      <w:r>
        <w:rPr>
          <w:rStyle w:val="Style_5_ch"/>
          <w:rFonts w:ascii="Arial" w:hAnsi="Arial"/>
        </w:rPr>
        <w:t>Административному регламенту</w:t>
      </w:r>
      <w:r>
        <w:rPr>
          <w:rStyle w:val="Style_5_ch"/>
          <w:rFonts w:ascii="Arial" w:hAnsi="Arial"/>
        </w:rPr>
        <w:fldChar w:fldCharType="end"/>
      </w:r>
      <w:r>
        <w:rPr>
          <w:rStyle w:val="Style_13_ch"/>
          <w:rFonts w:ascii="Arial" w:hAnsi="Arial"/>
        </w:rPr>
        <w:br/>
      </w:r>
      <w:r>
        <w:rPr>
          <w:rStyle w:val="Style_13_ch"/>
          <w:rFonts w:ascii="Arial" w:hAnsi="Arial"/>
        </w:rPr>
        <w:t>(с изменениями от 16 апреля 2025 г.)</w:t>
      </w:r>
    </w:p>
    <w:p w14:paraId="DA010000">
      <w:pPr>
        <w:rPr>
          <w:rStyle w:val="Style_10_ch"/>
        </w:rPr>
      </w:pPr>
      <w:bookmarkEnd w:id="120"/>
    </w:p>
    <w:p w14:paraId="DB010000">
      <w:pPr>
        <w:rPr>
          <w:rStyle w:val="Style_10_ch"/>
        </w:rPr>
      </w:pPr>
      <w:r>
        <w:rPr>
          <w:rStyle w:val="Style_10_ch"/>
        </w:rPr>
        <w:t xml:space="preserve">Утратило силу с 10 мая 2025 г. - </w:t>
      </w:r>
      <w:r>
        <w:rPr>
          <w:rStyle w:val="Style_5_ch"/>
        </w:rPr>
        <w:fldChar w:fldCharType="begin"/>
      </w:r>
      <w:r>
        <w:rPr>
          <w:rStyle w:val="Style_5_ch"/>
        </w:rPr>
        <w:instrText>HYPERLINK "http://192.168.152.17/document/redirect/411949020/168"</w:instrText>
      </w:r>
      <w:r>
        <w:rPr>
          <w:rStyle w:val="Style_5_ch"/>
        </w:rPr>
        <w:fldChar w:fldCharType="separate"/>
      </w:r>
      <w:r>
        <w:rPr>
          <w:rStyle w:val="Style_5_ch"/>
        </w:rPr>
        <w:t>Приказ</w:t>
      </w:r>
      <w:r>
        <w:rPr>
          <w:rStyle w:val="Style_5_ch"/>
        </w:rPr>
        <w:fldChar w:fldCharType="end"/>
      </w:r>
      <w:r>
        <w:rPr>
          <w:rStyle w:val="Style_10_ch"/>
        </w:rPr>
        <w:t xml:space="preserve"> Министерства социальной защиты Воронежской области от 16 апреля 2025 г. N 32/Н</w:t>
      </w:r>
    </w:p>
    <w:p w14:paraId="DC010000">
      <w:pPr>
        <w:pStyle w:val="Style_6"/>
        <w:rPr>
          <w:color w:val="000000"/>
          <w:sz w:val="16"/>
          <w:shd w:fill="F0F0F0" w:val="clear"/>
        </w:rPr>
      </w:pPr>
      <w:r>
        <w:rPr>
          <w:color w:val="000000"/>
          <w:sz w:val="16"/>
          <w:shd w:fill="F0F0F0" w:val="clear"/>
        </w:rPr>
        <w:t>Информация об изменениях:</w:t>
      </w:r>
    </w:p>
    <w:p w14:paraId="DD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"http://192.168.152.17/document/redirect/411506358/300"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010000">
      <w:pPr>
        <w:pStyle w:val="Style_7"/>
        <w:rPr>
          <w:shd w:fill="F0F0F0" w:val="clear"/>
        </w:rPr>
      </w:pPr>
      <w:r>
        <w:t xml:space="preserve"> </w:t>
      </w:r>
    </w:p>
    <w:p w14:paraId="DF010000">
      <w:pPr>
        <w:ind/>
        <w:jc w:val="right"/>
        <w:rPr>
          <w:rStyle w:val="Style_13_ch"/>
          <w:rFonts w:ascii="Arial" w:hAnsi="Arial"/>
        </w:rPr>
      </w:pPr>
      <w:bookmarkStart w:id="121" w:name="sub_400"/>
      <w:r>
        <w:rPr>
          <w:rStyle w:val="Style_13_ch"/>
          <w:rFonts w:ascii="Arial" w:hAnsi="Arial"/>
        </w:rPr>
        <w:t>Приложение N 4</w:t>
      </w:r>
      <w:r>
        <w:rPr>
          <w:rStyle w:val="Style_13_ch"/>
          <w:rFonts w:ascii="Arial" w:hAnsi="Arial"/>
        </w:rPr>
        <w:br/>
      </w:r>
      <w:r>
        <w:rPr>
          <w:rStyle w:val="Style_13_ch"/>
          <w:rFonts w:ascii="Arial" w:hAnsi="Arial"/>
        </w:rPr>
        <w:t xml:space="preserve">к </w:t>
      </w:r>
      <w:r>
        <w:rPr>
          <w:rStyle w:val="Style_5_ch"/>
          <w:rFonts w:ascii="Arial" w:hAnsi="Arial"/>
        </w:rPr>
        <w:fldChar w:fldCharType="begin"/>
      </w:r>
      <w:r>
        <w:rPr>
          <w:rStyle w:val="Style_5_ch"/>
          <w:rFonts w:ascii="Arial" w:hAnsi="Arial"/>
        </w:rPr>
        <w:instrText>HYPERLINK \l "sub_1000"</w:instrText>
      </w:r>
      <w:r>
        <w:rPr>
          <w:rStyle w:val="Style_5_ch"/>
          <w:rFonts w:ascii="Arial" w:hAnsi="Arial"/>
        </w:rPr>
        <w:fldChar w:fldCharType="separate"/>
      </w:r>
      <w:r>
        <w:rPr>
          <w:rStyle w:val="Style_5_ch"/>
          <w:rFonts w:ascii="Arial" w:hAnsi="Arial"/>
        </w:rPr>
        <w:t>Административному регламенту</w:t>
      </w:r>
      <w:r>
        <w:rPr>
          <w:rStyle w:val="Style_5_ch"/>
          <w:rFonts w:ascii="Arial" w:hAnsi="Arial"/>
        </w:rPr>
        <w:fldChar w:fldCharType="end"/>
      </w:r>
      <w:r>
        <w:rPr>
          <w:rStyle w:val="Style_13_ch"/>
          <w:rFonts w:ascii="Arial" w:hAnsi="Arial"/>
        </w:rPr>
        <w:br/>
      </w:r>
      <w:r>
        <w:rPr>
          <w:rStyle w:val="Style_13_ch"/>
          <w:rFonts w:ascii="Arial" w:hAnsi="Arial"/>
        </w:rPr>
        <w:t>(с изменениями от 16 апреля 2025 г.)</w:t>
      </w:r>
    </w:p>
    <w:p w14:paraId="E0010000">
      <w:pPr>
        <w:rPr>
          <w:rStyle w:val="Style_10_ch"/>
        </w:rPr>
      </w:pPr>
      <w:bookmarkEnd w:id="121"/>
    </w:p>
    <w:p w14:paraId="E1010000">
      <w:pPr>
        <w:rPr>
          <w:rStyle w:val="Style_10_ch"/>
        </w:rPr>
      </w:pPr>
      <w:r>
        <w:rPr>
          <w:rStyle w:val="Style_10_ch"/>
        </w:rPr>
        <w:t xml:space="preserve">Утратило силу с 10 мая 2025 г. - </w:t>
      </w:r>
      <w:r>
        <w:rPr>
          <w:rStyle w:val="Style_5_ch"/>
        </w:rPr>
        <w:fldChar w:fldCharType="begin"/>
      </w:r>
      <w:r>
        <w:rPr>
          <w:rStyle w:val="Style_5_ch"/>
        </w:rPr>
        <w:instrText>HYPERLINK "http://192.168.152.17/document/redirect/411949020/168"</w:instrText>
      </w:r>
      <w:r>
        <w:rPr>
          <w:rStyle w:val="Style_5_ch"/>
        </w:rPr>
        <w:fldChar w:fldCharType="separate"/>
      </w:r>
      <w:r>
        <w:rPr>
          <w:rStyle w:val="Style_5_ch"/>
        </w:rPr>
        <w:t>Приказ</w:t>
      </w:r>
      <w:r>
        <w:rPr>
          <w:rStyle w:val="Style_5_ch"/>
        </w:rPr>
        <w:fldChar w:fldCharType="end"/>
      </w:r>
      <w:r>
        <w:rPr>
          <w:rStyle w:val="Style_10_ch"/>
        </w:rPr>
        <w:t xml:space="preserve"> Министерства социальной защиты Воронежской области от 16 апреля 2025 г. N 32/Н</w:t>
      </w:r>
    </w:p>
    <w:p w14:paraId="E2010000">
      <w:pPr>
        <w:pStyle w:val="Style_6"/>
        <w:rPr>
          <w:color w:val="000000"/>
          <w:sz w:val="16"/>
          <w:shd w:fill="F0F0F0" w:val="clear"/>
        </w:rPr>
      </w:pPr>
      <w:r>
        <w:rPr>
          <w:color w:val="000000"/>
          <w:sz w:val="16"/>
          <w:shd w:fill="F0F0F0" w:val="clear"/>
        </w:rPr>
        <w:t>Информация об изменениях:</w:t>
      </w:r>
    </w:p>
    <w:p w14:paraId="E3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"http://192.168.152.17/document/redirect/411506358/400"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4010000">
      <w:pPr>
        <w:pStyle w:val="Style_7"/>
        <w:rPr>
          <w:shd w:fill="F0F0F0" w:val="clear"/>
        </w:rPr>
      </w:pPr>
      <w:r>
        <w:t xml:space="preserve"> </w:t>
      </w:r>
    </w:p>
    <w:p w14:paraId="E5010000">
      <w:pPr>
        <w:ind/>
        <w:jc w:val="right"/>
        <w:rPr>
          <w:rStyle w:val="Style_13_ch"/>
          <w:rFonts w:ascii="Arial" w:hAnsi="Arial"/>
        </w:rPr>
      </w:pPr>
      <w:bookmarkStart w:id="122" w:name="sub_500"/>
      <w:r>
        <w:rPr>
          <w:rStyle w:val="Style_13_ch"/>
          <w:rFonts w:ascii="Arial" w:hAnsi="Arial"/>
        </w:rPr>
        <w:t>Приложение N 5</w:t>
      </w:r>
      <w:r>
        <w:rPr>
          <w:rStyle w:val="Style_13_ch"/>
          <w:rFonts w:ascii="Arial" w:hAnsi="Arial"/>
        </w:rPr>
        <w:br/>
      </w:r>
      <w:r>
        <w:rPr>
          <w:rStyle w:val="Style_13_ch"/>
          <w:rFonts w:ascii="Arial" w:hAnsi="Arial"/>
        </w:rPr>
        <w:t xml:space="preserve">к </w:t>
      </w:r>
      <w:r>
        <w:rPr>
          <w:rStyle w:val="Style_5_ch"/>
          <w:rFonts w:ascii="Arial" w:hAnsi="Arial"/>
        </w:rPr>
        <w:fldChar w:fldCharType="begin"/>
      </w:r>
      <w:r>
        <w:rPr>
          <w:rStyle w:val="Style_5_ch"/>
          <w:rFonts w:ascii="Arial" w:hAnsi="Arial"/>
        </w:rPr>
        <w:instrText>HYPERLINK \l "sub_1000"</w:instrText>
      </w:r>
      <w:r>
        <w:rPr>
          <w:rStyle w:val="Style_5_ch"/>
          <w:rFonts w:ascii="Arial" w:hAnsi="Arial"/>
        </w:rPr>
        <w:fldChar w:fldCharType="separate"/>
      </w:r>
      <w:r>
        <w:rPr>
          <w:rStyle w:val="Style_5_ch"/>
          <w:rFonts w:ascii="Arial" w:hAnsi="Arial"/>
        </w:rPr>
        <w:t>Административному регламенту</w:t>
      </w:r>
      <w:r>
        <w:rPr>
          <w:rStyle w:val="Style_5_ch"/>
          <w:rFonts w:ascii="Arial" w:hAnsi="Arial"/>
        </w:rPr>
        <w:fldChar w:fldCharType="end"/>
      </w:r>
      <w:r>
        <w:rPr>
          <w:rStyle w:val="Style_13_ch"/>
          <w:rFonts w:ascii="Arial" w:hAnsi="Arial"/>
        </w:rPr>
        <w:br/>
      </w:r>
      <w:r>
        <w:rPr>
          <w:rStyle w:val="Style_13_ch"/>
          <w:rFonts w:ascii="Arial" w:hAnsi="Arial"/>
        </w:rPr>
        <w:t>(с изменениями от 16 апреля 2025 г.)</w:t>
      </w:r>
    </w:p>
    <w:p w14:paraId="E6010000">
      <w:pPr>
        <w:rPr>
          <w:rStyle w:val="Style_10_ch"/>
        </w:rPr>
      </w:pPr>
      <w:bookmarkEnd w:id="122"/>
    </w:p>
    <w:p w14:paraId="E7010000">
      <w:pPr>
        <w:rPr>
          <w:rStyle w:val="Style_10_ch"/>
        </w:rPr>
      </w:pPr>
      <w:r>
        <w:rPr>
          <w:rStyle w:val="Style_10_ch"/>
        </w:rPr>
        <w:t xml:space="preserve">Утратило силу с 10 мая 2025 г. - </w:t>
      </w:r>
      <w:r>
        <w:rPr>
          <w:rStyle w:val="Style_5_ch"/>
        </w:rPr>
        <w:fldChar w:fldCharType="begin"/>
      </w:r>
      <w:r>
        <w:rPr>
          <w:rStyle w:val="Style_5_ch"/>
        </w:rPr>
        <w:instrText>HYPERLINK "http://192.168.152.17/document/redirect/411949020/168"</w:instrText>
      </w:r>
      <w:r>
        <w:rPr>
          <w:rStyle w:val="Style_5_ch"/>
        </w:rPr>
        <w:fldChar w:fldCharType="separate"/>
      </w:r>
      <w:r>
        <w:rPr>
          <w:rStyle w:val="Style_5_ch"/>
        </w:rPr>
        <w:t>Приказ</w:t>
      </w:r>
      <w:r>
        <w:rPr>
          <w:rStyle w:val="Style_5_ch"/>
        </w:rPr>
        <w:fldChar w:fldCharType="end"/>
      </w:r>
      <w:r>
        <w:rPr>
          <w:rStyle w:val="Style_10_ch"/>
        </w:rPr>
        <w:t xml:space="preserve"> Министерства социальной защиты Воронежской области от 16 апреля 2025 г. N 32/Н</w:t>
      </w:r>
    </w:p>
    <w:p w14:paraId="E8010000">
      <w:pPr>
        <w:pStyle w:val="Style_6"/>
        <w:rPr>
          <w:color w:val="000000"/>
          <w:sz w:val="16"/>
          <w:shd w:fill="F0F0F0" w:val="clear"/>
        </w:rPr>
      </w:pPr>
      <w:r>
        <w:rPr>
          <w:color w:val="000000"/>
          <w:sz w:val="16"/>
          <w:shd w:fill="F0F0F0" w:val="clear"/>
        </w:rPr>
        <w:t>Информация об изменениях:</w:t>
      </w:r>
    </w:p>
    <w:p w14:paraId="E9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"http://192.168.152.17/document/redirect/411506358/500"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10000">
      <w:pPr>
        <w:pStyle w:val="Style_7"/>
        <w:rPr>
          <w:shd w:fill="F0F0F0" w:val="clear"/>
        </w:rPr>
      </w:pPr>
      <w:r>
        <w:t xml:space="preserve"> </w:t>
      </w:r>
    </w:p>
    <w:p w14:paraId="EB010000">
      <w:pPr>
        <w:ind/>
        <w:jc w:val="right"/>
        <w:rPr>
          <w:rStyle w:val="Style_13_ch"/>
          <w:rFonts w:ascii="Arial" w:hAnsi="Arial"/>
        </w:rPr>
      </w:pPr>
      <w:bookmarkStart w:id="123" w:name="sub_600"/>
      <w:r>
        <w:rPr>
          <w:rStyle w:val="Style_13_ch"/>
          <w:rFonts w:ascii="Arial" w:hAnsi="Arial"/>
        </w:rPr>
        <w:t>Приложение N 6</w:t>
      </w:r>
      <w:r>
        <w:rPr>
          <w:rStyle w:val="Style_13_ch"/>
          <w:rFonts w:ascii="Arial" w:hAnsi="Arial"/>
        </w:rPr>
        <w:br/>
      </w:r>
      <w:r>
        <w:rPr>
          <w:rStyle w:val="Style_13_ch"/>
          <w:rFonts w:ascii="Arial" w:hAnsi="Arial"/>
        </w:rPr>
        <w:t xml:space="preserve">к </w:t>
      </w:r>
      <w:r>
        <w:rPr>
          <w:rStyle w:val="Style_5_ch"/>
          <w:rFonts w:ascii="Arial" w:hAnsi="Arial"/>
        </w:rPr>
        <w:fldChar w:fldCharType="begin"/>
      </w:r>
      <w:r>
        <w:rPr>
          <w:rStyle w:val="Style_5_ch"/>
          <w:rFonts w:ascii="Arial" w:hAnsi="Arial"/>
        </w:rPr>
        <w:instrText>HYPERLINK \l "sub_1000"</w:instrText>
      </w:r>
      <w:r>
        <w:rPr>
          <w:rStyle w:val="Style_5_ch"/>
          <w:rFonts w:ascii="Arial" w:hAnsi="Arial"/>
        </w:rPr>
        <w:fldChar w:fldCharType="separate"/>
      </w:r>
      <w:r>
        <w:rPr>
          <w:rStyle w:val="Style_5_ch"/>
          <w:rFonts w:ascii="Arial" w:hAnsi="Arial"/>
        </w:rPr>
        <w:t>Административному регламенту</w:t>
      </w:r>
      <w:r>
        <w:rPr>
          <w:rStyle w:val="Style_5_ch"/>
          <w:rFonts w:ascii="Arial" w:hAnsi="Arial"/>
        </w:rPr>
        <w:fldChar w:fldCharType="end"/>
      </w:r>
      <w:r>
        <w:rPr>
          <w:rStyle w:val="Style_13_ch"/>
          <w:rFonts w:ascii="Arial" w:hAnsi="Arial"/>
        </w:rPr>
        <w:br/>
      </w:r>
      <w:r>
        <w:rPr>
          <w:rStyle w:val="Style_13_ch"/>
          <w:rFonts w:ascii="Arial" w:hAnsi="Arial"/>
        </w:rPr>
        <w:t>(с изменениями от 16 апреля 2025 г.)</w:t>
      </w:r>
    </w:p>
    <w:p w14:paraId="EC010000">
      <w:pPr>
        <w:rPr>
          <w:rStyle w:val="Style_10_ch"/>
        </w:rPr>
      </w:pPr>
      <w:bookmarkEnd w:id="123"/>
    </w:p>
    <w:p w14:paraId="ED010000">
      <w:pPr>
        <w:rPr>
          <w:rStyle w:val="Style_10_ch"/>
        </w:rPr>
      </w:pPr>
      <w:r>
        <w:rPr>
          <w:rStyle w:val="Style_10_ch"/>
        </w:rPr>
        <w:t xml:space="preserve">Утратило силу с 10 мая 2025 г. - </w:t>
      </w:r>
      <w:r>
        <w:rPr>
          <w:rStyle w:val="Style_5_ch"/>
        </w:rPr>
        <w:fldChar w:fldCharType="begin"/>
      </w:r>
      <w:r>
        <w:rPr>
          <w:rStyle w:val="Style_5_ch"/>
        </w:rPr>
        <w:instrText>HYPERLINK "http://192.168.152.17/document/redirect/411949020/168"</w:instrText>
      </w:r>
      <w:r>
        <w:rPr>
          <w:rStyle w:val="Style_5_ch"/>
        </w:rPr>
        <w:fldChar w:fldCharType="separate"/>
      </w:r>
      <w:r>
        <w:rPr>
          <w:rStyle w:val="Style_5_ch"/>
        </w:rPr>
        <w:t>Приказ</w:t>
      </w:r>
      <w:r>
        <w:rPr>
          <w:rStyle w:val="Style_5_ch"/>
        </w:rPr>
        <w:fldChar w:fldCharType="end"/>
      </w:r>
      <w:r>
        <w:rPr>
          <w:rStyle w:val="Style_10_ch"/>
        </w:rPr>
        <w:t xml:space="preserve"> Министерства социальной защиты Воронежской области от 16 апреля 2025 г. N 32/Н</w:t>
      </w:r>
    </w:p>
    <w:p w14:paraId="EE010000">
      <w:pPr>
        <w:pStyle w:val="Style_6"/>
        <w:rPr>
          <w:color w:val="000000"/>
          <w:sz w:val="16"/>
          <w:shd w:fill="F0F0F0" w:val="clear"/>
        </w:rPr>
      </w:pPr>
      <w:r>
        <w:rPr>
          <w:color w:val="000000"/>
          <w:sz w:val="16"/>
          <w:shd w:fill="F0F0F0" w:val="clear"/>
        </w:rPr>
        <w:t>Информация об изменениях:</w:t>
      </w:r>
    </w:p>
    <w:p w14:paraId="EF010000">
      <w:pPr>
        <w:pStyle w:val="Style_7"/>
        <w:rPr>
          <w:shd w:fill="F0F0F0" w:val="clear"/>
        </w:rPr>
      </w:pPr>
      <w:r>
        <w:t xml:space="preserve"> </w:t>
      </w:r>
      <w:r>
        <w:rPr>
          <w:rStyle w:val="Style_5_ch"/>
          <w:shd w:fill="F0F0F0" w:val="clear"/>
        </w:rPr>
        <w:fldChar w:fldCharType="begin"/>
      </w:r>
      <w:r>
        <w:rPr>
          <w:rStyle w:val="Style_5_ch"/>
          <w:shd w:fill="F0F0F0" w:val="clear"/>
        </w:rPr>
        <w:instrText>HYPERLINK "http://192.168.152.17/document/redirect/411506358/600"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010000">
      <w:pPr>
        <w:pStyle w:val="Style_7"/>
        <w:rPr>
          <w:shd w:fill="F0F0F0" w:val="clear"/>
        </w:rPr>
      </w:pPr>
      <w:r>
        <w:t xml:space="preserve"> </w:t>
      </w:r>
    </w:p>
    <w:sectPr>
      <w:headerReference r:id="rId1" w:type="default"/>
      <w:footerReference r:id="rId2" w:type="default"/>
      <w:pgSz w:h="16800" w:orient="portrait"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05.06.2025</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24</w:t>
          </w:r>
          <w:r>
            <w:fldChar w:fldCharType="end"/>
          </w:r>
        </w:p>
      </w:tc>
    </w:tr>
  </w:tbl>
  <w:p w14:paraId="05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Приказ Департамента социальной защиты Воронежской области от 11 апреля 2023 г. N 18/н "Об утверждении…</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before="0"/>
      <w:ind w:firstLine="720" w:left="0"/>
      <w:jc w:val="both"/>
    </w:pPr>
    <w:rPr>
      <w:rFonts w:ascii="Times New Roman CYR" w:hAnsi="Times New Roman CYR"/>
      <w:sz w:val="24"/>
    </w:rPr>
  </w:style>
  <w:style w:default="1" w:styleId="Style_15_ch" w:type="character">
    <w:name w:val="Normal"/>
    <w:link w:val="Style_15"/>
    <w:rPr>
      <w:rFonts w:ascii="Times New Roman CYR" w:hAnsi="Times New Roman CYR"/>
      <w:sz w:val="24"/>
    </w:rPr>
  </w:style>
  <w:style w:styleId="Style_1" w:type="paragraph">
    <w:name w:val="header"/>
    <w:basedOn w:val="Style_15"/>
    <w:next w:val="Style_15"/>
    <w:link w:val="Style_1_ch"/>
    <w:pPr>
      <w:ind w:firstLine="0" w:left="0"/>
      <w:jc w:val="center"/>
    </w:pPr>
    <w:rPr>
      <w:rFonts w:ascii="Times New Roman" w:hAnsi="Times New Roman"/>
      <w:sz w:val="20"/>
    </w:rPr>
  </w:style>
  <w:style w:styleId="Style_1_ch" w:type="character">
    <w:name w:val="header"/>
    <w:basedOn w:val="Style_15_ch"/>
    <w:link w:val="Style_1"/>
    <w:rPr>
      <w:rFonts w:ascii="Times New Roman" w:hAnsi="Times New Roman"/>
      <w:sz w:val="20"/>
    </w:rPr>
  </w:style>
  <w:style w:styleId="Style_16" w:type="paragraph">
    <w:name w:val="toc 2"/>
    <w:next w:val="Style_15"/>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5"/>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4" w:type="paragraph">
    <w:name w:val="Таблицы (моноширинный)"/>
    <w:basedOn w:val="Style_15"/>
    <w:next w:val="Style_15"/>
    <w:link w:val="Style_14_ch"/>
    <w:pPr>
      <w:ind w:firstLine="0" w:left="0"/>
      <w:jc w:val="left"/>
    </w:pPr>
    <w:rPr>
      <w:rFonts w:ascii="Courier New" w:hAnsi="Courier New"/>
    </w:rPr>
  </w:style>
  <w:style w:styleId="Style_14_ch" w:type="character">
    <w:name w:val="Таблицы (моноширинный)"/>
    <w:basedOn w:val="Style_15_ch"/>
    <w:link w:val="Style_14"/>
    <w:rPr>
      <w:rFonts w:ascii="Courier New" w:hAnsi="Courier New"/>
    </w:rPr>
  </w:style>
  <w:style w:styleId="Style_18" w:type="paragraph">
    <w:name w:val="toc 6"/>
    <w:next w:val="Style_15"/>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0" w:type="paragraph">
    <w:name w:val="Цветовое выделение для Текст"/>
    <w:link w:val="Style_10_ch"/>
    <w:rPr>
      <w:rFonts w:ascii="Times New Roman CYR" w:hAnsi="Times New Roman CYR"/>
      <w:sz w:val="24"/>
    </w:rPr>
  </w:style>
  <w:style w:styleId="Style_10_ch" w:type="character">
    <w:name w:val="Цветовое выделение для Текст"/>
    <w:link w:val="Style_10"/>
    <w:rPr>
      <w:rFonts w:ascii="Times New Roman CYR" w:hAnsi="Times New Roman CYR"/>
      <w:sz w:val="24"/>
    </w:rPr>
  </w:style>
  <w:style w:styleId="Style_19" w:type="paragraph">
    <w:name w:val="toc 7"/>
    <w:next w:val="Style_15"/>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6" w:type="paragraph">
    <w:name w:val="Комментарий"/>
    <w:basedOn w:val="Style_20"/>
    <w:next w:val="Style_15"/>
    <w:link w:val="Style_6_ch"/>
    <w:pPr>
      <w:spacing w:before="75"/>
      <w:ind w:right="0"/>
      <w:jc w:val="both"/>
    </w:pPr>
    <w:rPr>
      <w:color w:val="353842"/>
    </w:rPr>
  </w:style>
  <w:style w:styleId="Style_6_ch" w:type="character">
    <w:name w:val="Комментарий"/>
    <w:basedOn w:val="Style_20_ch"/>
    <w:link w:val="Style_6"/>
    <w:rPr>
      <w:color w:val="353842"/>
    </w:rPr>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15"/>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12" w:type="paragraph">
    <w:name w:val="Нормальный (таблица)"/>
    <w:basedOn w:val="Style_15"/>
    <w:next w:val="Style_15"/>
    <w:link w:val="Style_12_ch"/>
    <w:pPr>
      <w:ind w:firstLine="0" w:left="0"/>
      <w:jc w:val="both"/>
    </w:pPr>
  </w:style>
  <w:style w:styleId="Style_12_ch" w:type="character">
    <w:name w:val="Нормальный (таблица)"/>
    <w:basedOn w:val="Style_15_ch"/>
    <w:link w:val="Style_12"/>
  </w:style>
  <w:style w:styleId="Style_23" w:type="paragraph">
    <w:name w:val="toc 3"/>
    <w:next w:val="Style_15"/>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Default Paragraph Font"/>
    <w:link w:val="Style_24_ch"/>
  </w:style>
  <w:style w:styleId="Style_24_ch" w:type="character">
    <w:name w:val="Default Paragraph Font"/>
    <w:link w:val="Style_24"/>
  </w:style>
  <w:style w:styleId="Style_25" w:type="paragraph">
    <w:name w:val="heading 5"/>
    <w:next w:val="Style_15"/>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Текст информации об изменениях"/>
    <w:basedOn w:val="Style_15"/>
    <w:next w:val="Style_15"/>
    <w:link w:val="Style_26_ch"/>
    <w:pPr>
      <w:ind/>
      <w:jc w:val="both"/>
    </w:pPr>
    <w:rPr>
      <w:color w:val="353842"/>
      <w:sz w:val="20"/>
    </w:rPr>
  </w:style>
  <w:style w:styleId="Style_26_ch" w:type="character">
    <w:name w:val="Текст информации об изменениях"/>
    <w:basedOn w:val="Style_15_ch"/>
    <w:link w:val="Style_26"/>
    <w:rPr>
      <w:color w:val="353842"/>
      <w:sz w:val="20"/>
    </w:rPr>
  </w:style>
  <w:style w:styleId="Style_4" w:type="paragraph">
    <w:name w:val="heading 1"/>
    <w:basedOn w:val="Style_15"/>
    <w:next w:val="Style_15"/>
    <w:link w:val="Style_4_ch"/>
    <w:uiPriority w:val="9"/>
    <w:qFormat/>
    <w:pPr>
      <w:spacing w:after="108" w:before="108"/>
      <w:ind w:firstLine="0" w:left="0"/>
      <w:jc w:val="center"/>
      <w:outlineLvl w:val="0"/>
    </w:pPr>
    <w:rPr>
      <w:b w:val="1"/>
      <w:color w:val="26282F"/>
    </w:rPr>
  </w:style>
  <w:style w:styleId="Style_4_ch" w:type="character">
    <w:name w:val="heading 1"/>
    <w:basedOn w:val="Style_15_ch"/>
    <w:link w:val="Style_4"/>
    <w:rPr>
      <w:b w:val="1"/>
      <w:color w:val="26282F"/>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sz w:val="22"/>
    </w:rPr>
  </w:style>
  <w:style w:styleId="Style_28_ch" w:type="character">
    <w:name w:val="Footnote"/>
    <w:link w:val="Style_28"/>
    <w:rPr>
      <w:rFonts w:ascii="XO Thames" w:hAnsi="XO Thames"/>
      <w:sz w:val="22"/>
    </w:rPr>
  </w:style>
  <w:style w:styleId="Style_29" w:type="paragraph">
    <w:name w:val="toc 1"/>
    <w:next w:val="Style_15"/>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8" w:type="paragraph">
    <w:name w:val="Подзаголовок для информации об изменениях"/>
    <w:basedOn w:val="Style_26"/>
    <w:next w:val="Style_15"/>
    <w:link w:val="Style_8_ch"/>
    <w:pPr>
      <w:ind/>
      <w:jc w:val="both"/>
    </w:pPr>
    <w:rPr>
      <w:b w:val="1"/>
    </w:rPr>
  </w:style>
  <w:style w:styleId="Style_8_ch" w:type="character">
    <w:name w:val="Подзаголовок для информации об изменениях"/>
    <w:basedOn w:val="Style_26_ch"/>
    <w:link w:val="Style_8"/>
    <w:rPr>
      <w:b w:val="1"/>
    </w:rPr>
  </w:style>
  <w:style w:styleId="Style_30" w:type="paragraph">
    <w:name w:val="Header and Footer"/>
    <w:link w:val="Style_30_ch"/>
    <w:pPr>
      <w:spacing w:line="240" w:lineRule="auto"/>
      <w:ind/>
      <w:jc w:val="both"/>
    </w:pPr>
    <w:rPr>
      <w:rFonts w:ascii="XO Thames" w:hAnsi="XO Thames"/>
      <w:sz w:val="28"/>
    </w:rPr>
  </w:style>
  <w:style w:styleId="Style_30_ch" w:type="character">
    <w:name w:val="Header and Footer"/>
    <w:link w:val="Style_30"/>
    <w:rPr>
      <w:rFonts w:ascii="XO Thames" w:hAnsi="XO Thames"/>
      <w:sz w:val="28"/>
    </w:rPr>
  </w:style>
  <w:style w:styleId="Style_20" w:type="paragraph">
    <w:name w:val="Текст (справка)"/>
    <w:basedOn w:val="Style_15"/>
    <w:next w:val="Style_15"/>
    <w:link w:val="Style_20_ch"/>
    <w:pPr>
      <w:ind w:firstLine="0" w:left="170" w:right="170"/>
      <w:jc w:val="left"/>
    </w:pPr>
  </w:style>
  <w:style w:styleId="Style_20_ch" w:type="character">
    <w:name w:val="Текст (справка)"/>
    <w:basedOn w:val="Style_15_ch"/>
    <w:link w:val="Style_20"/>
  </w:style>
  <w:style w:styleId="Style_5" w:type="paragraph">
    <w:name w:val="Гипертекстовая ссылка"/>
    <w:basedOn w:val="Style_13"/>
    <w:link w:val="Style_5_ch"/>
    <w:rPr>
      <w:rFonts w:ascii="Times New Roman" w:hAnsi="Times New Roman"/>
      <w:b w:val="0"/>
      <w:color w:val="106BBE"/>
      <w:sz w:val="20"/>
    </w:rPr>
  </w:style>
  <w:style w:styleId="Style_5_ch" w:type="character">
    <w:name w:val="Гипертекстовая ссылка"/>
    <w:basedOn w:val="Style_13_ch"/>
    <w:link w:val="Style_5"/>
    <w:rPr>
      <w:rFonts w:ascii="Times New Roman" w:hAnsi="Times New Roman"/>
      <w:b w:val="0"/>
      <w:color w:val="106BBE"/>
      <w:sz w:val="20"/>
    </w:rPr>
  </w:style>
  <w:style w:styleId="Style_31" w:type="paragraph">
    <w:name w:val="toc 9"/>
    <w:next w:val="Style_15"/>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9" w:type="paragraph">
    <w:name w:val="Информация об изменениях"/>
    <w:basedOn w:val="Style_26"/>
    <w:next w:val="Style_15"/>
    <w:link w:val="Style_9_ch"/>
    <w:pPr>
      <w:spacing w:before="180"/>
      <w:ind w:firstLine="0" w:left="360" w:right="360"/>
      <w:jc w:val="both"/>
    </w:pPr>
  </w:style>
  <w:style w:styleId="Style_9_ch" w:type="character">
    <w:name w:val="Информация об изменениях"/>
    <w:basedOn w:val="Style_26_ch"/>
    <w:link w:val="Style_9"/>
  </w:style>
  <w:style w:styleId="Style_13" w:type="paragraph">
    <w:name w:val="Цветовое выделение"/>
    <w:basedOn w:val="Style_10"/>
    <w:link w:val="Style_13_ch"/>
    <w:rPr>
      <w:rFonts w:ascii="Times New Roman" w:hAnsi="Times New Roman"/>
      <w:b w:val="1"/>
      <w:color w:val="26282F"/>
      <w:sz w:val="20"/>
    </w:rPr>
  </w:style>
  <w:style w:styleId="Style_13_ch" w:type="character">
    <w:name w:val="Цветовое выделение"/>
    <w:basedOn w:val="Style_10_ch"/>
    <w:link w:val="Style_13"/>
    <w:rPr>
      <w:rFonts w:ascii="Times New Roman" w:hAnsi="Times New Roman"/>
      <w:b w:val="1"/>
      <w:color w:val="26282F"/>
      <w:sz w:val="20"/>
    </w:rPr>
  </w:style>
  <w:style w:styleId="Style_32" w:type="paragraph">
    <w:name w:val="toc 8"/>
    <w:next w:val="Style_15"/>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 w:type="paragraph">
    <w:name w:val="footer"/>
    <w:basedOn w:val="Style_15"/>
    <w:next w:val="Style_15"/>
    <w:link w:val="Style_3_ch"/>
    <w:pPr>
      <w:ind w:firstLine="0" w:left="0"/>
      <w:jc w:val="left"/>
    </w:pPr>
    <w:rPr>
      <w:rFonts w:ascii="Times New Roman" w:hAnsi="Times New Roman"/>
      <w:sz w:val="20"/>
    </w:rPr>
  </w:style>
  <w:style w:styleId="Style_3_ch" w:type="character">
    <w:name w:val="footer"/>
    <w:basedOn w:val="Style_15_ch"/>
    <w:link w:val="Style_3"/>
    <w:rPr>
      <w:rFonts w:ascii="Times New Roman" w:hAnsi="Times New Roman"/>
      <w:sz w:val="20"/>
    </w:rPr>
  </w:style>
  <w:style w:styleId="Style_11" w:type="paragraph">
    <w:name w:val="Прижатый влево"/>
    <w:basedOn w:val="Style_15"/>
    <w:next w:val="Style_15"/>
    <w:link w:val="Style_11_ch"/>
    <w:pPr>
      <w:ind w:firstLine="0" w:left="0"/>
      <w:jc w:val="left"/>
    </w:pPr>
  </w:style>
  <w:style w:styleId="Style_11_ch" w:type="character">
    <w:name w:val="Прижатый влево"/>
    <w:basedOn w:val="Style_15_ch"/>
    <w:link w:val="Style_11"/>
  </w:style>
  <w:style w:styleId="Style_33" w:type="paragraph">
    <w:name w:val="toc 5"/>
    <w:next w:val="Style_15"/>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Subtitle"/>
    <w:next w:val="Style_15"/>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15"/>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15"/>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7" w:type="paragraph">
    <w:name w:val="Информация о версии"/>
    <w:basedOn w:val="Style_6"/>
    <w:next w:val="Style_15"/>
    <w:link w:val="Style_7_ch"/>
    <w:pPr>
      <w:ind w:right="0"/>
      <w:jc w:val="both"/>
    </w:pPr>
    <w:rPr>
      <w:i w:val="1"/>
    </w:rPr>
  </w:style>
  <w:style w:styleId="Style_7_ch" w:type="character">
    <w:name w:val="Информация о версии"/>
    <w:basedOn w:val="Style_6_ch"/>
    <w:link w:val="Style_7"/>
    <w:rPr>
      <w:i w:val="1"/>
    </w:rPr>
  </w:style>
  <w:style w:styleId="Style_37" w:type="paragraph">
    <w:name w:val="heading 2"/>
    <w:next w:val="Style_15"/>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2025-06-05T10:03:27Z</dcterms:modified>
</cp:coreProperties>
</file>