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b/>
          <w:bCs/>
          <w:color w:val="333333"/>
          <w:lang w:eastAsia="ru-RU"/>
        </w:rPr>
        <w:t>Протокол  № 8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заседания Попечительского света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казенного учреждения Воронежской области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«Управление социальной защиты населения  Россошанского района»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  г. Россошь                                                                              07 сентября 2017 года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</w:t>
      </w:r>
    </w:p>
    <w:p w:rsidR="003F31F8" w:rsidRPr="003F31F8" w:rsidRDefault="003F31F8" w:rsidP="003F31F8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Заместитель председателя: председатель общественной палаты Россошанского муниципального района, депутат районного совета народных депутатов Россошанского муниципального района – Н.Е. Телегина.</w:t>
      </w:r>
    </w:p>
    <w:p w:rsidR="003F31F8" w:rsidRPr="003F31F8" w:rsidRDefault="003F31F8" w:rsidP="003F31F8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Секретарь: начальник отдела комплексного социального обслуживания населения КУВО «УСЗН Россошанского района» - И.Н. Воронина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 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b/>
          <w:bCs/>
          <w:color w:val="333333"/>
          <w:lang w:eastAsia="ru-RU"/>
        </w:rPr>
        <w:t>Присутствовали: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</w:t>
      </w:r>
    </w:p>
    <w:p w:rsidR="003F31F8" w:rsidRPr="003F31F8" w:rsidRDefault="003F31F8" w:rsidP="003F31F8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Василенко Ольга Владимировна — председатель РРОО «Россошанский районный  женский совет»;</w:t>
      </w:r>
    </w:p>
    <w:p w:rsidR="003F31F8" w:rsidRPr="003F31F8" w:rsidRDefault="003F31F8" w:rsidP="003F31F8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Бородаев Михаил Яковлевич — председатель Россошанского  районного совета ветеранов войны, труда, Вооруженных сил (пенсионеров) и правоохранительных органов;</w:t>
      </w:r>
    </w:p>
    <w:p w:rsidR="003F31F8" w:rsidRPr="003F31F8" w:rsidRDefault="003F31F8" w:rsidP="003F31F8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Капогузова Светлана Александровна — главный специалист отдела образования и молодежной политики администрации Россошанского муниципального района;</w:t>
      </w:r>
    </w:p>
    <w:p w:rsidR="003F31F8" w:rsidRPr="003F31F8" w:rsidRDefault="003F31F8" w:rsidP="003F31F8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Карузина Елена Сергеевна -  директор Россошанского филиала АУВО «РИА «Воронеж» - редакция районной газеты «За изобилие»;</w:t>
      </w:r>
    </w:p>
    <w:p w:rsidR="003F31F8" w:rsidRPr="003F31F8" w:rsidRDefault="003F31F8" w:rsidP="003F31F8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Кравченко Марина Анатольевна — заместитель главного врача по медицинскому обслуживанию населения БУЗ ВО «Россошанская районная больница», депутат районного совета народных  депутатов Россошанского муниципального района;</w:t>
      </w:r>
    </w:p>
    <w:p w:rsidR="003F31F8" w:rsidRPr="003F31F8" w:rsidRDefault="003F31F8" w:rsidP="003F31F8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Ласунов Роман Иванович - индивидуальный предприниматель, депутат городского совета народных депутатов городского поселения г. Россошь.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b/>
          <w:bCs/>
          <w:color w:val="333333"/>
          <w:lang w:eastAsia="ru-RU"/>
        </w:rPr>
        <w:t>Слушали.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    Воронину И.Н. - начальника отдела комплексного социального обслуживания населения КУВО «УСЗН Россошанского района», которая обозначила необходимость проведения мероприятий по выявлению граждан пожилого возраста и инвалидов, нуждающихся в социальном обслуживании на дому в рамках реализации Федерального закона от 28.12.2013 № 442-ФЗ «Об основах социального обслуживания граждан в Российской Федерации».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</w:t>
      </w:r>
      <w:r w:rsidRPr="003F31F8">
        <w:rPr>
          <w:rFonts w:ascii="Arial" w:eastAsia="Times New Roman" w:hAnsi="Arial" w:cs="Arial"/>
          <w:color w:val="333333"/>
          <w:lang w:eastAsia="ru-RU"/>
        </w:rPr>
        <w:br/>
      </w:r>
      <w:r w:rsidRPr="003F31F8">
        <w:rPr>
          <w:rFonts w:ascii="Arial" w:eastAsia="Times New Roman" w:hAnsi="Arial" w:cs="Arial"/>
          <w:b/>
          <w:bCs/>
          <w:color w:val="333333"/>
          <w:lang w:eastAsia="ru-RU"/>
        </w:rPr>
        <w:t> Постановили.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  Провести  информационно-разъяснительную работу среди граждан и получателей социальных услуг по реализации положений Федерального закона от 28.12.2014 №442-ФЗ «Об основах социального обслуживания граждан в Российской Федерации».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  Поручено: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1.  Карузиной Е.С. - разместить в районной газете «За изобилие» информацию о порядке признания граждан нуждающимися в социальном обслуживании на дому.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2. Бородаеву М.Я. – провести разъяснительную работу с председателями первичных организаций Совета ветеранов администраций сельских поселений Россошанского района и предприятий Россошанского района.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  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Заместитель председателя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Попечительского совета                                                               Н.Е. Телегина</w:t>
      </w:r>
    </w:p>
    <w:p w:rsidR="003F31F8" w:rsidRPr="003F31F8" w:rsidRDefault="003F31F8" w:rsidP="003F3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F31F8">
        <w:rPr>
          <w:rFonts w:ascii="Arial" w:eastAsia="Times New Roman" w:hAnsi="Arial" w:cs="Arial"/>
          <w:color w:val="333333"/>
          <w:lang w:eastAsia="ru-RU"/>
        </w:rPr>
        <w:t> Секретарь                                                                                     И.Н.Воронина</w:t>
      </w:r>
    </w:p>
    <w:p w:rsidR="008509A7" w:rsidRDefault="008509A7">
      <w:bookmarkStart w:id="0" w:name="_GoBack"/>
      <w:bookmarkEnd w:id="0"/>
    </w:p>
    <w:sectPr w:rsidR="008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07"/>
    <w:multiLevelType w:val="multilevel"/>
    <w:tmpl w:val="3B12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303B5"/>
    <w:multiLevelType w:val="multilevel"/>
    <w:tmpl w:val="DF5C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8"/>
    <w:rsid w:val="003F31F8"/>
    <w:rsid w:val="008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31F8"/>
    <w:rPr>
      <w:b/>
      <w:bCs/>
    </w:rPr>
  </w:style>
  <w:style w:type="paragraph" w:styleId="a4">
    <w:name w:val="Normal (Web)"/>
    <w:basedOn w:val="a"/>
    <w:uiPriority w:val="99"/>
    <w:semiHidden/>
    <w:unhideWhenUsed/>
    <w:rsid w:val="003F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31F8"/>
    <w:rPr>
      <w:b/>
      <w:bCs/>
    </w:rPr>
  </w:style>
  <w:style w:type="paragraph" w:styleId="a4">
    <w:name w:val="Normal (Web)"/>
    <w:basedOn w:val="a"/>
    <w:uiPriority w:val="99"/>
    <w:semiHidden/>
    <w:unhideWhenUsed/>
    <w:rsid w:val="003F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2018-12-20T11:31:00Z</dcterms:created>
  <dcterms:modified xsi:type="dcterms:W3CDTF">2018-12-20T11:32:00Z</dcterms:modified>
</cp:coreProperties>
</file>